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BB0" w:rsidRDefault="0068761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2B3F43" wp14:editId="5E26CDFF">
                <wp:simplePos x="0" y="0"/>
                <wp:positionH relativeFrom="margin">
                  <wp:posOffset>3441700</wp:posOffset>
                </wp:positionH>
                <wp:positionV relativeFrom="paragraph">
                  <wp:posOffset>6591300</wp:posOffset>
                </wp:positionV>
                <wp:extent cx="3324225" cy="1765300"/>
                <wp:effectExtent l="19050" t="19050" r="28575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F6" w:rsidRPr="00DC37C0" w:rsidRDefault="00BD20F6" w:rsidP="00BD20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Can you explain the clinical findings based on what you see here? </w:t>
                            </w:r>
                          </w:p>
                          <w:p w:rsidR="00BD20F6" w:rsidRPr="00DC37C0" w:rsidRDefault="00BD20F6" w:rsidP="00BD20F6">
                            <w:pPr>
                              <w:pStyle w:val="ListParagrap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BD20F6" w:rsidRPr="00DC37C0" w:rsidRDefault="00BD20F6" w:rsidP="00BD20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What kind of tumor is most likely? </w:t>
                            </w:r>
                          </w:p>
                          <w:p w:rsidR="00BD20F6" w:rsidRPr="00DC37C0" w:rsidRDefault="00BD20F6" w:rsidP="00BD20F6">
                            <w:pPr>
                              <w:pStyle w:val="ListParagrap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BD20F6" w:rsidRPr="00DC37C0" w:rsidRDefault="00BD20F6" w:rsidP="00BD20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What treatment options would have been available for this dog?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B3F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pt;margin-top:519pt;width:261.75pt;height:13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iLPQIAAG0EAAAOAAAAZHJzL2Uyb0RvYy54bWysVNtu2zAMfR+wfxD0vjhxLs2MOEWXLsOA&#10;7gK0+wBGlmNhkuhJSuzu60vJaZa1b8P8IIgSeXR4SHp13RvNjtJ5hbbkk9GYM2kFVsruS/7jYftu&#10;yZkPYCvQaGXJH6Xn1+u3b1ZdW8gcG9SVdIxArC+6tuRNCG2RZV400oAfYSstXdboDAQy3T6rHHSE&#10;bnSWj8eLrENXtQ6F9J5Ob4dLvk74dS1F+FbXXgamS07cQlpdWndxzdYrKPYO2kaJEw34BxYGlKVH&#10;z1C3EIAdnHoFZZRw6LEOI4Emw7pWQqYcKJvJ+EU29w20MuVC4vj2LJP/f7Di6/G7Y6oq+YwzC4ZK&#10;9CD7wD5gz/KoTtf6gpzuW3ILPR1TlVOmvr1D8dMzi5sG7F7eOIddI6EidpMYmV2EDjg+guy6L1jR&#10;M3AImID62pkoHYnBCJ2q9HiuTKQi6HA6zWd5PudM0N3kajGfjlPtMiiew1vnwyeJhsVNyR2VPsHD&#10;8c6HSAeKZ5f4mketqq3SOhluv9tox45AbbJNX8rghZu2rCMuywk9/hojtqw8o4AQ0oZF8tMHQzkP&#10;6Ffz8Zl66vIYktj9xcioQHOhlSn5kgKGECiivh9tlbo2gNLDnlLT9iR41HhQO/S7/lTAHVaPJL3D&#10;of9pXmnToPvNWUe9X3L/6wBOcqY/Wyrf+8lsFoclGbP5VU6Gu7zZXd6AFQRV8sDZsN2ENGBRIYs3&#10;VOZapQLEfhiYnLhST6fMT/MXh+bSTl5//hLrJwAAAP//AwBQSwMEFAAGAAgAAAAhAP61nQTjAAAA&#10;DgEAAA8AAABkcnMvZG93bnJldi54bWxMj8FOwzAQRO9I/IO1SNyo3YZEVYhTQQEJiUrQwge4sUmi&#10;2Osodpu0X8/2BLdZzWj2TbGanGVHM4TWo4T5TAAzWHndYi3h++v1bgksRIVaWY9GwskEWJXXV4XK&#10;tR9xa467WDMqwZArCU2Mfc55qBrjVJj53iB5P35wKtI51FwPaqRyZ/lCiIw71SJ9aFRv1o2put3B&#10;SRg/NuentwTfk/XLtn/+PHe2O3VS3t5Mjw/AopniXxgu+IQOJTHt/QF1YFZCer+gLZEMkSxJXSIi&#10;S1Nge1LJPBPAy4L/n1H+AgAA//8DAFBLAQItABQABgAIAAAAIQC2gziS/gAAAOEBAAATAAAAAAAA&#10;AAAAAAAAAAAAAABbQ29udGVudF9UeXBlc10ueG1sUEsBAi0AFAAGAAgAAAAhADj9If/WAAAAlAEA&#10;AAsAAAAAAAAAAAAAAAAALwEAAF9yZWxzLy5yZWxzUEsBAi0AFAAGAAgAAAAhANAn+Is9AgAAbQQA&#10;AA4AAAAAAAAAAAAAAAAALgIAAGRycy9lMm9Eb2MueG1sUEsBAi0AFAAGAAgAAAAhAP61nQTjAAAA&#10;DgEAAA8AAAAAAAAAAAAAAAAAlwQAAGRycy9kb3ducmV2LnhtbFBLBQYAAAAABAAEAPMAAACnBQAA&#10;AAA=&#10;" strokecolor="#538135 [2409]" strokeweight="3pt">
                <v:textbox>
                  <w:txbxContent>
                    <w:p w:rsidR="00BD20F6" w:rsidRPr="00DC37C0" w:rsidRDefault="00BD20F6" w:rsidP="00BD20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 xml:space="preserve">Can you explain the clinical findings based on what you see here? </w:t>
                      </w:r>
                    </w:p>
                    <w:p w:rsidR="00BD20F6" w:rsidRPr="00DC37C0" w:rsidRDefault="00BD20F6" w:rsidP="00BD20F6">
                      <w:pPr>
                        <w:pStyle w:val="ListParagraph"/>
                        <w:rPr>
                          <w:sz w:val="27"/>
                          <w:szCs w:val="27"/>
                        </w:rPr>
                      </w:pPr>
                    </w:p>
                    <w:p w:rsidR="00BD20F6" w:rsidRPr="00DC37C0" w:rsidRDefault="00BD20F6" w:rsidP="00BD20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 xml:space="preserve">What kind of tumor is most likely? </w:t>
                      </w:r>
                    </w:p>
                    <w:p w:rsidR="00BD20F6" w:rsidRPr="00DC37C0" w:rsidRDefault="00BD20F6" w:rsidP="00BD20F6">
                      <w:pPr>
                        <w:pStyle w:val="ListParagraph"/>
                        <w:rPr>
                          <w:sz w:val="27"/>
                          <w:szCs w:val="27"/>
                        </w:rPr>
                      </w:pPr>
                    </w:p>
                    <w:p w:rsidR="00BD20F6" w:rsidRPr="00DC37C0" w:rsidRDefault="00BD20F6" w:rsidP="00BD20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 xml:space="preserve">What treatment options would have been available for this dog?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7C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3982720</wp:posOffset>
                </wp:positionV>
                <wp:extent cx="6792595" cy="2030095"/>
                <wp:effectExtent l="19050" t="19050" r="2730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F6" w:rsidRPr="00DC37C0" w:rsidRDefault="00BD20F6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A 10-year-old CM bulldog presented for abdominal distension and dyspnea. He was found to have marked ascites and pleural effusion. </w:t>
                            </w:r>
                          </w:p>
                          <w:p w:rsidR="00BD20F6" w:rsidRPr="00DC37C0" w:rsidRDefault="00D8647E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>On necropsy, a</w:t>
                            </w:r>
                            <w:r w:rsidR="00BD20F6" w:rsidRPr="00DC37C0">
                              <w:rPr>
                                <w:sz w:val="27"/>
                                <w:szCs w:val="27"/>
                              </w:rPr>
                              <w:t xml:space="preserve"> large heart base tumor </w:t>
                            </w:r>
                            <w:r w:rsidR="0068761F">
                              <w:rPr>
                                <w:sz w:val="27"/>
                                <w:szCs w:val="27"/>
                              </w:rPr>
                              <w:t>i</w:t>
                            </w:r>
                            <w:r w:rsidR="00BD20F6" w:rsidRPr="00DC37C0">
                              <w:rPr>
                                <w:sz w:val="27"/>
                                <w:szCs w:val="27"/>
                              </w:rPr>
                              <w:t xml:space="preserve">s present surrounding the aorta and pulmonary artery. </w:t>
                            </w:r>
                          </w:p>
                          <w:p w:rsidR="006847EF" w:rsidRPr="00DC37C0" w:rsidRDefault="006847EF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The right heart has been </w:t>
                            </w:r>
                            <w:r w:rsidR="00BD20F6" w:rsidRPr="00DC37C0">
                              <w:rPr>
                                <w:sz w:val="27"/>
                                <w:szCs w:val="27"/>
                              </w:rPr>
                              <w:t>incised</w:t>
                            </w: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 from the tip of the right atrium to the </w:t>
                            </w:r>
                            <w:r w:rsidR="00DC37C0">
                              <w:rPr>
                                <w:sz w:val="27"/>
                                <w:szCs w:val="27"/>
                              </w:rPr>
                              <w:t>pulmonary artery</w:t>
                            </w:r>
                            <w:r w:rsidRPr="00DC37C0">
                              <w:rPr>
                                <w:sz w:val="27"/>
                                <w:szCs w:val="27"/>
                              </w:rPr>
                              <w:t xml:space="preserve"> to expose the dilated right atrium and ventricle. </w:t>
                            </w:r>
                          </w:p>
                          <w:p w:rsidR="006847EF" w:rsidRPr="00DC37C0" w:rsidRDefault="006847EF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DC37C0">
                              <w:rPr>
                                <w:sz w:val="27"/>
                                <w:szCs w:val="27"/>
                              </w:rPr>
                              <w:t>The right ventricular outflow tract is compressed by the mass</w:t>
                            </w:r>
                            <w:r w:rsidR="00BD20F6" w:rsidRPr="00DC37C0">
                              <w:rPr>
                                <w:sz w:val="27"/>
                                <w:szCs w:val="27"/>
                              </w:rPr>
                              <w:t xml:space="preserve">, and you can appreciate the narrowing by putting your finger in the RVOT across the pulmonic valve.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13.6pt;width:534.85pt;height:159.8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b+KAIAAE8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pghLD&#10;NDbpQQyBvIGBFJGf3voS3e4tOoYBr7HPqVZv74B/9cTAtmNmL26cg74TrMH8pvFldvF0xPERpO4/&#10;QINh2CFAAhpapyN5SAdBdOzT47k3MRWOl1eLVTFfzSnhaCvy13mOSozByqfn1vnwToAmUaiow+Yn&#10;eHa882F0fXKJ0Two2eykUklx+3qrHDkyHJRd+k7oP7kpQ3oMv5wv5iMFf8XI0/cnDC0DjrySuqLL&#10;sxMrI3FvTYN5sjIwqUYZy1PmxGQkb6QxDPWQmpZojizX0DwitQ7GCceNRKED952SHqe7ov7bgTlB&#10;iXpvsD2r6WwW1yEps/miQMVdWupLCzMcoSoaKBnFbUgrFFM1cINtbGUi+DmTU8o4talFpw2La3Gp&#10;J6/n/8DmBwAAAP//AwBQSwMEFAAGAAgAAAAhACy9nEffAAAACQEAAA8AAABkcnMvZG93bnJldi54&#10;bWxMj8FOwzAQRO9I/IO1SNyoQ4QcEuJUFRRx6KGi6Qc48ZKkjdeR7bbh73FP5Tia0cybcjmbkZ3R&#10;+cGShOdFAgyptXqgTsK+/nx6BeaDIq1GSyjhFz0sq/u7UhXaXugbz7vQsVhCvlAS+hCmgnPf9miU&#10;X9gJKXo/1hkVonQd105dYrkZeZokghs1UFzo1YTvPbbH3clIOGBTd5vVxtXbTHysv9T6mB32Uj4+&#10;zKs3YAHncAvDFT+iQxWZGnsi7dkoIR4JEkSapcCudiLyDFgjIX8ROfCq5P8fVH8AAAD//wMAUEsB&#10;Ai0AFAAGAAgAAAAhALaDOJL+AAAA4QEAABMAAAAAAAAAAAAAAAAAAAAAAFtDb250ZW50X1R5cGVz&#10;XS54bWxQSwECLQAUAAYACAAAACEAOP0h/9YAAACUAQAACwAAAAAAAAAAAAAAAAAvAQAAX3JlbHMv&#10;LnJlbHNQSwECLQAUAAYACAAAACEAj33W/igCAABPBAAADgAAAAAAAAAAAAAAAAAuAgAAZHJzL2Uy&#10;b0RvYy54bWxQSwECLQAUAAYACAAAACEALL2cR98AAAAJAQAADwAAAAAAAAAAAAAAAACCBAAAZHJz&#10;L2Rvd25yZXYueG1sUEsFBgAAAAAEAAQA8wAAAI4FAAAAAA==&#10;" strokeweight="2.25pt">
                <v:textbox>
                  <w:txbxContent>
                    <w:p w:rsidR="00BD20F6" w:rsidRPr="00DC37C0" w:rsidRDefault="00BD20F6">
                      <w:p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 xml:space="preserve">A 10-year-old CM bulldog presented for abdominal distension and dyspnea. He was found to have marked ascites and pleural effusion. </w:t>
                      </w:r>
                    </w:p>
                    <w:p w:rsidR="00BD20F6" w:rsidRPr="00DC37C0" w:rsidRDefault="00D8647E">
                      <w:p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>On necropsy, a</w:t>
                      </w:r>
                      <w:r w:rsidR="00BD20F6" w:rsidRPr="00DC37C0">
                        <w:rPr>
                          <w:sz w:val="27"/>
                          <w:szCs w:val="27"/>
                        </w:rPr>
                        <w:t xml:space="preserve"> large heart base tumor </w:t>
                      </w:r>
                      <w:r w:rsidR="0068761F">
                        <w:rPr>
                          <w:sz w:val="27"/>
                          <w:szCs w:val="27"/>
                        </w:rPr>
                        <w:t>i</w:t>
                      </w:r>
                      <w:r w:rsidR="00BD20F6" w:rsidRPr="00DC37C0">
                        <w:rPr>
                          <w:sz w:val="27"/>
                          <w:szCs w:val="27"/>
                        </w:rPr>
                        <w:t xml:space="preserve">s present surrounding the aorta and pulmonary artery. </w:t>
                      </w:r>
                    </w:p>
                    <w:p w:rsidR="006847EF" w:rsidRPr="00DC37C0" w:rsidRDefault="006847EF">
                      <w:p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 xml:space="preserve">The right heart has been </w:t>
                      </w:r>
                      <w:r w:rsidR="00BD20F6" w:rsidRPr="00DC37C0">
                        <w:rPr>
                          <w:sz w:val="27"/>
                          <w:szCs w:val="27"/>
                        </w:rPr>
                        <w:t>incised</w:t>
                      </w:r>
                      <w:r w:rsidRPr="00DC37C0">
                        <w:rPr>
                          <w:sz w:val="27"/>
                          <w:szCs w:val="27"/>
                        </w:rPr>
                        <w:t xml:space="preserve"> from the tip of the right atrium to the </w:t>
                      </w:r>
                      <w:r w:rsidR="00DC37C0">
                        <w:rPr>
                          <w:sz w:val="27"/>
                          <w:szCs w:val="27"/>
                        </w:rPr>
                        <w:t>pulmonary artery</w:t>
                      </w:r>
                      <w:r w:rsidRPr="00DC37C0">
                        <w:rPr>
                          <w:sz w:val="27"/>
                          <w:szCs w:val="27"/>
                        </w:rPr>
                        <w:t xml:space="preserve"> to expose the dilated right atrium and ventricle. </w:t>
                      </w:r>
                    </w:p>
                    <w:p w:rsidR="006847EF" w:rsidRPr="00DC37C0" w:rsidRDefault="006847EF">
                      <w:pPr>
                        <w:rPr>
                          <w:sz w:val="27"/>
                          <w:szCs w:val="27"/>
                        </w:rPr>
                      </w:pPr>
                      <w:r w:rsidRPr="00DC37C0">
                        <w:rPr>
                          <w:sz w:val="27"/>
                          <w:szCs w:val="27"/>
                        </w:rPr>
                        <w:t>The right ventricular outflow tract is compressed by the mass</w:t>
                      </w:r>
                      <w:r w:rsidR="00BD20F6" w:rsidRPr="00DC37C0">
                        <w:rPr>
                          <w:sz w:val="27"/>
                          <w:szCs w:val="27"/>
                        </w:rPr>
                        <w:t xml:space="preserve">, and you can appreciate the narrowing by putting your finger in the RVOT across the pulmonic valve.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0A9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8314690</wp:posOffset>
                </wp:positionV>
                <wp:extent cx="552450" cy="2762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A9D" w:rsidRDefault="00F20A9D">
                            <w:r>
                              <w:t>Aorta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7.25pt;margin-top:654.7pt;width:43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QfCQIAAPoDAAAOAAAAZHJzL2Uyb0RvYy54bWysU8Fu2zAMvQ/YPwi6L06MuF2NOEXXrsOA&#10;rhvQ7gMUWY6FSaJGKbGzrx8lp1nQ3YbpIIii+Mj3SK2uR2vYXmHQ4Bq+mM05U05Cq9224d+f79+9&#10;5yxE4VphwKmGH1Tg1+u3b1aDr1UJPZhWISMQF+rBN7yP0ddFEWSvrAgz8MqRswO0IpKJ26JFMRC6&#10;NUU5n18UA2DrEaQKgW7vJidfZ/yuUzJ+7bqgIjMNp9pi3jHvm7QX65Wotyh8r+WxDPEPVVihHSU9&#10;Qd2JKNgO9V9QVkuEAF2cSbAFdJ2WKnMgNov5KzZPvfAqcyFxgj/JFP4frHzcf0Om24ZTo5yw1KJn&#10;NUb2AUZWJnUGH2p69OTpWRzpmrqcmQb/APJHYA5ue+G26gYRhl6JlqpbpMjiLHTCCQlkM3yBltKI&#10;XYQMNHZok3QkBiN06tLh1JlUiqTLqiqXFXkkucrLi7KscgZRvwR7DPGTAsvSoeFIjc/gYv8QYipG&#10;1C9PUi4H99qY3Hzj2NDwq4ogX3msjjSbRlsSZ57WNC2J40fX5uAotJnOlMC4I+nEc2Icx82Y1T1p&#10;uYH2QCogTKNIX4cOPeAvzgYaw4aHnzuBijPz2ZGSV4vlMs1tNpbVZUkGnns25x7hJEE1XEbkbDJu&#10;Y572idoNad7prEdqzlTLsWgasCzT8TOkCT6386s/X3b9GwAA//8DAFBLAwQUAAYACAAAACEAzu+J&#10;m+IAAAANAQAADwAAAGRycy9kb3ducmV2LnhtbEyPwU7DMBBE70j8g7VIXBB1mrYpDXEqhFQJVXCg&#10;8AFOvI2jxusodtPw92xPcNyZp9mZYju5Tow4hNaTgvksAYFUe9NSo+D7a/f4BCJETUZ3nlDBDwbY&#10;lrc3hc6Nv9AnjofYCA6hkGsFNsY+lzLUFp0OM98jsXf0g9ORz6GRZtAXDnedTJMkk063xB+s7vHV&#10;Yn06nJ2CB9snH+/Ht2pnstqe9kGv3bhX6v5uenkGEXGKfzBc63N1KLlT5c9kgugUpOvlilE2Fslm&#10;CYKRRTZnqbpKq3QDsizk/xXlLwAAAP//AwBQSwECLQAUAAYACAAAACEAtoM4kv4AAADhAQAAEwAA&#10;AAAAAAAAAAAAAAAAAAAAW0NvbnRlbnRfVHlwZXNdLnhtbFBLAQItABQABgAIAAAAIQA4/SH/1gAA&#10;AJQBAAALAAAAAAAAAAAAAAAAAC8BAABfcmVscy8ucmVsc1BLAQItABQABgAIAAAAIQCxAOQfCQIA&#10;APoDAAAOAAAAAAAAAAAAAAAAAC4CAABkcnMvZTJvRG9jLnhtbFBLAQItABQABgAIAAAAIQDO74mb&#10;4gAAAA0BAAAPAAAAAAAAAAAAAAAAAGMEAABkcnMvZG93bnJldi54bWxQSwUGAAAAAAQABADzAAAA&#10;cgUAAAAA&#10;" filled="f" stroked="f">
                <v:textbox>
                  <w:txbxContent>
                    <w:p w:rsidR="00F20A9D" w:rsidRDefault="00F20A9D">
                      <w:r>
                        <w:t>Aorta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A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7829550</wp:posOffset>
                </wp:positionV>
                <wp:extent cx="447675" cy="904875"/>
                <wp:effectExtent l="0" t="19050" r="28575" b="28575"/>
                <wp:wrapNone/>
                <wp:docPr id="7" name="Arrow: Ben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904875"/>
                        </a:xfrm>
                        <a:prstGeom prst="ben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A9D" w:rsidRDefault="00F20A9D" w:rsidP="00F20A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Bent 7" o:spid="_x0000_s1029" style="position:absolute;margin-left:135pt;margin-top:616.5pt;width:35.25pt;height:71.2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904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E5pwIAANMFAAAOAAAAZHJzL2Uyb0RvYy54bWysVMFu2zAMvQ/YPwi6r46ztGmNOkWWosOA&#10;oi3WDj0rshQbkEVNUmJnXz9Kcty066mYD4Yoko/kE8nLq75VZCesa0CXND+ZUCI0h6rRm5L+err5&#10;ck6J80xXTIEWJd0LR68Wnz9ddqYQU6hBVcISBNGu6ExJa+9NkWWO16Jl7gSM0KiUYFvmUbSbrLKs&#10;Q/RWZdPJ5CzrwFbGAhfO4e11UtJFxJdScH8vpROeqJJibj7+bfyvwz9bXLJiY5mpGz6kwT6QRcsa&#10;jUFHqGvmGdna5h+otuEWHEh/wqHNQMqGi1gDVpNP3lTzWDMjYi1IjjMjTe7/wfK73YMlTVXSOSWa&#10;tfhES2uhK8g3oT2ZB4I64wq0ezQPdpAcHkO1vbQtsYCs5mf4GvhFErAs0keO9yPHoveE4+VsNj+b&#10;n1LCUXUxmZ3jGUGzhBUwjXX+u4CWhENJ15hGzCgis92t88n+YBd8HKimummUikLoHbFSluwYvvp6&#10;kw8RXlkp/SFHTDR4ZoGTxEI8+b0SAU/pn0IinVjoNCYcG/klGcY51pMnVc0qkXI8jdSlukaPyEoE&#10;DMgSqxuxB4DXhR6wE8xgH1xFnIPROb3RGCZl8Np59IiRQfvRuW002PcqU1jVEDnZH0hK1ASWfL/u&#10;Y6t9DZbhZg3VHtsvdhBOpzP8psFXv2XOPzCLg4iXuFz8Pf6kgq6kMJwoqcH+ee8+2ON8oJaSDge7&#10;pO73lllBifqhcXIu8tksbIIozE7nUxTssWZ9rNHbdgXYRXnMLh6DvVeHo7TQPuMOWoaoqGKaY+yS&#10;cm8PwsqnhYNbjIvlMprh9Bvmb/Wj4QE88Bwa+ql/ZtYMre9xZu7gsARY8ab5k23w1LDcepBNnIwX&#10;XocXwM0RW2nYcmE1HcvR6mUXL/4CAAD//wMAUEsDBBQABgAIAAAAIQCYa5LE4AAAAA0BAAAPAAAA&#10;ZHJzL2Rvd25yZXYueG1sTE/LTsMwELwj8Q/WInGjTmMa2hCnalG5URUKgqsbL4lFbEe224a/ZznB&#10;bWdnNI9qOdqenTBE452E6SQDhq7x2rhWwtvr480cWEzKadV7hxK+McKyvryoVKn92b3gaZ9aRiYu&#10;lkpCl9JQch6bDq2KEz+gI+7TB6sSwdByHdSZzG3P8ywruFXGUUKnBnzosPnaHy3lPqvN1Myzp9VW&#10;vK9NWu824WMn5fXVuLoHlnBMf2L4rU/VoaZOB390OrJeQi5uaUsiIi8WdJFE3BUzYAd6CbGYAa8r&#10;/n9F/QMAAP//AwBQSwECLQAUAAYACAAAACEAtoM4kv4AAADhAQAAEwAAAAAAAAAAAAAAAAAAAAAA&#10;W0NvbnRlbnRfVHlwZXNdLnhtbFBLAQItABQABgAIAAAAIQA4/SH/1gAAAJQBAAALAAAAAAAAAAAA&#10;AAAAAC8BAABfcmVscy8ucmVsc1BLAQItABQABgAIAAAAIQBNaKE5pwIAANMFAAAOAAAAAAAAAAAA&#10;AAAAAC4CAABkcnMvZTJvRG9jLnhtbFBLAQItABQABgAIAAAAIQCYa5LE4AAAAA0BAAAPAAAAAAAA&#10;AAAAAAAAAAEFAABkcnMvZG93bnJldi54bWxQSwUGAAAAAAQABADzAAAADgYAAAAA&#10;" adj="-11796480,,5400" path="m,904875l,251817c,143648,87689,55959,195858,55959r139898,l335756,,447675,111919,335756,223838r,-55960l195858,167878v-46358,,-83939,37581,-83939,83939l111919,904875,,904875xe" fillcolor="white [3212]" strokecolor="white [3212]" strokeweight="1pt">
                <v:stroke joinstyle="miter"/>
                <v:formulas/>
                <v:path arrowok="t" o:connecttype="custom" o:connectlocs="0,904875;0,251817;195858,55959;335756,55959;335756,0;447675,111919;335756,223838;335756,167878;195858,167878;111919,251817;111919,904875;0,904875" o:connectangles="0,0,0,0,0,0,0,0,0,0,0,0" textboxrect="0,0,447675,904875"/>
                <v:textbox>
                  <w:txbxContent>
                    <w:p w:rsidR="00F20A9D" w:rsidRDefault="00F20A9D" w:rsidP="00F20A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20F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3343275</wp:posOffset>
            </wp:positionH>
            <wp:positionV relativeFrom="paragraph">
              <wp:posOffset>275590</wp:posOffset>
            </wp:positionV>
            <wp:extent cx="3378835" cy="3420745"/>
            <wp:effectExtent l="0" t="190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13194" r="23906" b="12916"/>
                    <a:stretch/>
                  </pic:blipFill>
                  <pic:spPr bwMode="auto">
                    <a:xfrm rot="5400000">
                      <a:off x="0" y="0"/>
                      <a:ext cx="3378835" cy="342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0F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-154305</wp:posOffset>
            </wp:positionH>
            <wp:positionV relativeFrom="paragraph">
              <wp:posOffset>532130</wp:posOffset>
            </wp:positionV>
            <wp:extent cx="3380105" cy="2924810"/>
            <wp:effectExtent l="0" t="952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22407" r="34723" b="25185"/>
                    <a:stretch/>
                  </pic:blipFill>
                  <pic:spPr bwMode="auto">
                    <a:xfrm rot="16200000">
                      <a:off x="0" y="0"/>
                      <a:ext cx="3380105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0F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293370</wp:posOffset>
            </wp:positionH>
            <wp:positionV relativeFrom="paragraph">
              <wp:posOffset>6087745</wp:posOffset>
            </wp:positionV>
            <wp:extent cx="2747010" cy="3116580"/>
            <wp:effectExtent l="5715" t="0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0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4" r="15052"/>
                    <a:stretch/>
                  </pic:blipFill>
                  <pic:spPr bwMode="auto">
                    <a:xfrm rot="5400000">
                      <a:off x="0" y="0"/>
                      <a:ext cx="274701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5BB0" w:rsidSect="00525A77">
      <w:headerReference w:type="default" r:id="rId11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0ED" w:rsidRDefault="000500ED" w:rsidP="00525A77">
      <w:pPr>
        <w:spacing w:after="0" w:line="240" w:lineRule="auto"/>
      </w:pPr>
      <w:r>
        <w:separator/>
      </w:r>
    </w:p>
  </w:endnote>
  <w:endnote w:type="continuationSeparator" w:id="0">
    <w:p w:rsidR="000500ED" w:rsidRDefault="000500ED" w:rsidP="0052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0ED" w:rsidRDefault="000500ED" w:rsidP="00525A77">
      <w:pPr>
        <w:spacing w:after="0" w:line="240" w:lineRule="auto"/>
      </w:pPr>
      <w:r>
        <w:separator/>
      </w:r>
    </w:p>
  </w:footnote>
  <w:footnote w:type="continuationSeparator" w:id="0">
    <w:p w:rsidR="000500ED" w:rsidRDefault="000500ED" w:rsidP="0052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A77" w:rsidRDefault="00525A77">
    <w:pPr>
      <w:pStyle w:val="Header"/>
    </w:pPr>
    <w:r>
      <w:t xml:space="preserve">Dog </w:t>
    </w:r>
    <w:r w:rsidR="00715BFE">
      <w:t xml:space="preserve">Heart Base Tumor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F75A52"/>
    <w:multiLevelType w:val="hybridMultilevel"/>
    <w:tmpl w:val="92207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77"/>
    <w:rsid w:val="000500ED"/>
    <w:rsid w:val="00333EC6"/>
    <w:rsid w:val="00525A77"/>
    <w:rsid w:val="006847EF"/>
    <w:rsid w:val="0068761F"/>
    <w:rsid w:val="00715BFE"/>
    <w:rsid w:val="007C366E"/>
    <w:rsid w:val="007D0A3A"/>
    <w:rsid w:val="009A34FC"/>
    <w:rsid w:val="009F5BB5"/>
    <w:rsid w:val="00B27CBB"/>
    <w:rsid w:val="00BD20F6"/>
    <w:rsid w:val="00BD7E01"/>
    <w:rsid w:val="00D8647E"/>
    <w:rsid w:val="00DC37C0"/>
    <w:rsid w:val="00F20A9D"/>
    <w:rsid w:val="00FD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962EE"/>
  <w15:chartTrackingRefBased/>
  <w15:docId w15:val="{A678126C-84F2-4AC5-A82B-ED83D062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A77"/>
  </w:style>
  <w:style w:type="paragraph" w:styleId="Footer">
    <w:name w:val="footer"/>
    <w:basedOn w:val="Normal"/>
    <w:link w:val="FooterChar"/>
    <w:uiPriority w:val="99"/>
    <w:unhideWhenUsed/>
    <w:rsid w:val="00525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A77"/>
  </w:style>
  <w:style w:type="paragraph" w:styleId="ListParagraph">
    <w:name w:val="List Paragraph"/>
    <w:basedOn w:val="Normal"/>
    <w:uiPriority w:val="34"/>
    <w:qFormat/>
    <w:rsid w:val="00BD2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Karlin</dc:creator>
  <cp:keywords/>
  <dc:description/>
  <cp:lastModifiedBy>Emily Karlin</cp:lastModifiedBy>
  <cp:revision>8</cp:revision>
  <dcterms:created xsi:type="dcterms:W3CDTF">2019-05-03T15:02:00Z</dcterms:created>
  <dcterms:modified xsi:type="dcterms:W3CDTF">2019-05-03T19:19:00Z</dcterms:modified>
</cp:coreProperties>
</file>