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32B39" w:rsidP="00B25653" w:rsidRDefault="00B03B70" w14:paraId="03F70E4D" w14:textId="72FC3A48">
      <w:pPr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10: Thaw Muscle Cells and </w:t>
      </w:r>
      <w:r w:rsidR="004B25A0">
        <w:rPr>
          <w:rFonts w:ascii="Times New Roman" w:hAnsi="Times New Roman" w:cs="Times New Roman"/>
        </w:rPr>
        <w:t>Antioxidant Treatments</w:t>
      </w:r>
    </w:p>
    <w:p w:rsidRPr="00C813F4" w:rsidR="00B03B70" w:rsidP="00B25653" w:rsidRDefault="00B03B70" w14:paraId="5154C009" w14:textId="224760BA">
      <w:pPr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BME-0174</w:t>
      </w:r>
    </w:p>
    <w:p w:rsidRPr="00C813F4" w:rsidR="000636BE" w:rsidP="00B25653" w:rsidRDefault="00B03B70" w14:paraId="7F97FC77" w14:textId="1DF36023">
      <w:pPr>
        <w:spacing w:after="240"/>
        <w:jc w:val="center"/>
        <w:rPr>
          <w:rFonts w:ascii="Times New Roman" w:hAnsi="Times New Roman" w:cs="Times New Roman"/>
        </w:rPr>
      </w:pPr>
      <w:r w:rsidRPr="3E527EFB" w:rsidR="3E527EFB">
        <w:rPr>
          <w:rFonts w:ascii="Times New Roman" w:hAnsi="Times New Roman" w:cs="Times New Roman"/>
        </w:rPr>
        <w:t>April 4</w:t>
      </w:r>
      <w:r w:rsidRPr="3E527EFB" w:rsidR="3E527EFB">
        <w:rPr>
          <w:rFonts w:ascii="Times New Roman" w:hAnsi="Times New Roman" w:cs="Times New Roman"/>
          <w:vertAlign w:val="superscript"/>
        </w:rPr>
        <w:t>th</w:t>
      </w:r>
      <w:r w:rsidRPr="3E527EFB" w:rsidR="3E527EFB">
        <w:rPr>
          <w:rFonts w:ascii="Times New Roman" w:hAnsi="Times New Roman" w:cs="Times New Roman"/>
        </w:rPr>
        <w:t>, 2024</w:t>
      </w:r>
    </w:p>
    <w:p w:rsidRPr="00C813F4" w:rsidR="00632B39" w:rsidP="00B25653" w:rsidRDefault="00632B39" w14:paraId="6E4A4859" w14:textId="77777777">
      <w:pPr>
        <w:pBdr>
          <w:bottom w:val="single" w:color="auto" w:sz="18" w:space="1"/>
        </w:pBdr>
        <w:spacing w:after="240"/>
        <w:rPr>
          <w:rFonts w:ascii="Times New Roman" w:hAnsi="Times New Roman" w:cs="Times New Roman"/>
        </w:rPr>
      </w:pPr>
      <w:bookmarkStart w:name="_Hlk71722860" w:id="0"/>
      <w:r w:rsidRPr="00C813F4">
        <w:rPr>
          <w:rFonts w:ascii="Times New Roman" w:hAnsi="Times New Roman" w:cs="Times New Roman"/>
        </w:rPr>
        <w:t>General Notes</w:t>
      </w:r>
    </w:p>
    <w:bookmarkEnd w:id="0"/>
    <w:p w:rsidR="00DD4482" w:rsidP="00B25653" w:rsidRDefault="00AD662D" w14:paraId="07733E02" w14:textId="643862CE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df = dilution factor</w:t>
      </w:r>
      <w:r w:rsidR="00DD4482">
        <w:rPr>
          <w:rFonts w:ascii="Times New Roman" w:hAnsi="Times New Roman" w:cs="Times New Roman"/>
        </w:rPr>
        <w:t xml:space="preserve"> = final volume  / </w:t>
      </w:r>
      <w:r w:rsidRPr="00DD4482" w:rsidR="00DD4482">
        <w:rPr>
          <w:rFonts w:ascii="Times New Roman" w:hAnsi="Times New Roman" w:cs="Times New Roman"/>
        </w:rPr>
        <w:t>volume of stock transferred</w:t>
      </w:r>
    </w:p>
    <w:p w:rsidR="00DD4482" w:rsidP="00DD4482" w:rsidRDefault="00DD4482" w14:paraId="738417FC" w14:textId="3BA68F2C">
      <w:pPr>
        <w:pStyle w:val="ListParagraph"/>
        <w:numPr>
          <w:ilvl w:val="1"/>
          <w:numId w:val="1"/>
        </w:numPr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final volume = volume of diluent + volume of stock</w:t>
      </w:r>
    </w:p>
    <w:p w:rsidR="00F31D7E" w:rsidP="00F31D7E" w:rsidRDefault="00F31D7E" w14:paraId="7FCF6DD0" w14:textId="4DBC57DB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Food-grade materials: Carrot juice, V8, or turmeric</w:t>
      </w:r>
    </w:p>
    <w:p w:rsidRPr="00DD4482" w:rsidR="00F31D7E" w:rsidP="00F31D7E" w:rsidRDefault="00F31D7E" w14:paraId="19234E84" w14:textId="28AC401C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Lab-grade materials: Beta carotene, lycopene, or curcumin</w:t>
      </w:r>
    </w:p>
    <w:p w:rsidRPr="00C813F4" w:rsidR="00632B39" w:rsidP="000636BE" w:rsidRDefault="3F48D77D" w14:paraId="0119E051" w14:textId="46AC6353">
      <w:pPr>
        <w:pBdr>
          <w:bottom w:val="single" w:color="auto" w:sz="18" w:space="1"/>
        </w:pBdr>
        <w:spacing w:after="240"/>
        <w:rPr>
          <w:rFonts w:ascii="Times New Roman" w:hAnsi="Times New Roman" w:cs="Times New Roman"/>
        </w:rPr>
        <w:sectPr w:rsidRPr="00C813F4" w:rsidR="00632B39" w:rsidSect="00C450C1">
          <w:footerReference w:type="even" r:id="rId8"/>
          <w:footerReference w:type="default" r:id="rId9"/>
          <w:pgSz w:w="12240" w:h="15840" w:orient="portrait"/>
          <w:pgMar w:top="1134" w:right="1134" w:bottom="1134" w:left="1134" w:header="708" w:footer="708" w:gutter="0"/>
          <w:cols w:space="708"/>
          <w:docGrid w:linePitch="360"/>
        </w:sectPr>
      </w:pPr>
      <w:r w:rsidRPr="3F48D77D">
        <w:rPr>
          <w:rFonts w:ascii="Times New Roman" w:hAnsi="Times New Roman" w:cs="Times New Roman"/>
        </w:rPr>
        <w:t>Materials</w:t>
      </w:r>
    </w:p>
    <w:p w:rsidR="00D94F4A" w:rsidP="000636BE" w:rsidRDefault="00B32429" w14:paraId="0CA83875" w14:textId="5FC93C25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Bovine</w:t>
      </w:r>
      <w:r w:rsidR="00A91C04">
        <w:rPr>
          <w:rFonts w:ascii="Times New Roman" w:hAnsi="Times New Roman" w:cs="Times New Roman"/>
        </w:rPr>
        <w:t xml:space="preserve"> satellite cell growth media (</w:t>
      </w:r>
      <w:r w:rsidR="00D94F4A">
        <w:rPr>
          <w:rFonts w:ascii="Times New Roman" w:hAnsi="Times New Roman" w:cs="Times New Roman"/>
        </w:rPr>
        <w:t>BSC</w:t>
      </w:r>
      <w:r w:rsidR="005626E3">
        <w:rPr>
          <w:rFonts w:ascii="Times New Roman" w:hAnsi="Times New Roman" w:cs="Times New Roman"/>
        </w:rPr>
        <w:t>-</w:t>
      </w:r>
      <w:r w:rsidR="00D94F4A">
        <w:rPr>
          <w:rFonts w:ascii="Times New Roman" w:hAnsi="Times New Roman" w:cs="Times New Roman"/>
        </w:rPr>
        <w:t>GM</w:t>
      </w:r>
      <w:r w:rsidR="00A91C04">
        <w:rPr>
          <w:rFonts w:ascii="Times New Roman" w:hAnsi="Times New Roman" w:cs="Times New Roman"/>
        </w:rPr>
        <w:t>)</w:t>
      </w:r>
    </w:p>
    <w:p w:rsidR="00B32429" w:rsidP="000636BE" w:rsidRDefault="00B32429" w14:paraId="38F61E77" w14:textId="0B8849DB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mg/mL puromycin</w:t>
      </w:r>
    </w:p>
    <w:p w:rsidR="00D94F4A" w:rsidP="000636BE" w:rsidRDefault="00D94F4A" w14:paraId="40D79499" w14:textId="4615449D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DMSO</w:t>
      </w:r>
    </w:p>
    <w:p w:rsidR="00D94F4A" w:rsidP="000636BE" w:rsidRDefault="00D94F4A" w14:paraId="5225D1B5" w14:textId="524C42D7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Acetone</w:t>
      </w:r>
    </w:p>
    <w:p w:rsidR="00D94F4A" w:rsidP="000636BE" w:rsidRDefault="00D94F4A" w14:paraId="614BFA83" w14:textId="2817DF76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Beta carotene</w:t>
      </w:r>
    </w:p>
    <w:p w:rsidR="000636BE" w:rsidP="000636BE" w:rsidRDefault="00D94F4A" w14:paraId="58BF24D8" w14:textId="712CDDF5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Carrot juice</w:t>
      </w:r>
    </w:p>
    <w:p w:rsidR="00D94F4A" w:rsidP="000636BE" w:rsidRDefault="00D94F4A" w14:paraId="07A76B39" w14:textId="378DA207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Lycopene</w:t>
      </w:r>
    </w:p>
    <w:p w:rsidR="00D94F4A" w:rsidP="000636BE" w:rsidRDefault="00D94F4A" w14:paraId="6346CAF9" w14:textId="7B1FA26F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V8 juice</w:t>
      </w:r>
    </w:p>
    <w:p w:rsidR="00D94F4A" w:rsidP="000636BE" w:rsidRDefault="00D94F4A" w14:paraId="44D9C379" w14:textId="58797A51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Curcumin</w:t>
      </w:r>
    </w:p>
    <w:p w:rsidR="00D94F4A" w:rsidP="000636BE" w:rsidRDefault="00D94F4A" w14:paraId="47566811" w14:textId="30E0A799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Turmeric</w:t>
      </w:r>
    </w:p>
    <w:p w:rsidR="00D94F4A" w:rsidP="000636BE" w:rsidRDefault="00D94F4A" w14:paraId="14D7693B" w14:textId="77777777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Filters</w:t>
      </w:r>
    </w:p>
    <w:p w:rsidR="00D94F4A" w:rsidP="00D94F4A" w:rsidRDefault="00D94F4A" w14:paraId="2A517808" w14:textId="6B02BB81">
      <w:pPr>
        <w:pStyle w:val="ListParagraph"/>
        <w:numPr>
          <w:ilvl w:val="1"/>
          <w:numId w:val="2"/>
        </w:numPr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150 mL bottle top filters for the juices </w:t>
      </w:r>
    </w:p>
    <w:p w:rsidR="00D94F4A" w:rsidP="00D94F4A" w:rsidRDefault="00D94F4A" w14:paraId="358A5A98" w14:textId="55AD4C56">
      <w:pPr>
        <w:pStyle w:val="ListParagraph"/>
        <w:numPr>
          <w:ilvl w:val="1"/>
          <w:numId w:val="2"/>
        </w:numPr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Syringe filters and syringes for the powders</w:t>
      </w:r>
    </w:p>
    <w:p w:rsidR="00D94F4A" w:rsidP="00D94F4A" w:rsidRDefault="00D94F4A" w14:paraId="74564FF0" w14:textId="065EABA2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48-well plate</w:t>
      </w:r>
    </w:p>
    <w:p w:rsidR="00DD4482" w:rsidP="00C9550C" w:rsidRDefault="00773991" w14:paraId="78055FB6" w14:textId="0C7200B1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D94F4A">
        <w:rPr>
          <w:rFonts w:ascii="Times New Roman" w:hAnsi="Times New Roman" w:cs="Times New Roman"/>
        </w:rPr>
        <w:t xml:space="preserve"> mL </w:t>
      </w:r>
      <w:r w:rsidR="00AD662D">
        <w:rPr>
          <w:rFonts w:ascii="Times New Roman" w:hAnsi="Times New Roman" w:cs="Times New Roman"/>
        </w:rPr>
        <w:t>conical</w:t>
      </w:r>
      <w:r w:rsidR="00D94F4A">
        <w:rPr>
          <w:rFonts w:ascii="Times New Roman" w:hAnsi="Times New Roman" w:cs="Times New Roman"/>
        </w:rPr>
        <w:t xml:space="preserve"> tube</w:t>
      </w:r>
      <w:r w:rsidR="00DD4482">
        <w:rPr>
          <w:rFonts w:ascii="Times New Roman" w:hAnsi="Times New Roman" w:cs="Times New Roman"/>
        </w:rPr>
        <w:t>s</w:t>
      </w:r>
    </w:p>
    <w:p w:rsidRPr="003775D0" w:rsidR="00C9550C" w:rsidP="13ADD606" w:rsidRDefault="005626E3" w14:paraId="4186C8B4" w14:textId="38FAC108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</w:rPr>
        <w:sectPr w:rsidRPr="003775D0" w:rsidR="00C9550C" w:rsidSect="00DD4482">
          <w:type w:val="continuous"/>
          <w:pgSz w:w="12240" w:h="15840" w:orient="portrait"/>
          <w:pgMar w:top="1134" w:right="1134" w:bottom="1134" w:left="1134" w:header="708" w:footer="708" w:gutter="0"/>
          <w:cols w:space="708" w:num="2"/>
          <w:docGrid w:linePitch="360"/>
        </w:sectPr>
      </w:pPr>
      <w:r w:rsidRPr="13ADD606" w:rsidR="13ADD606">
        <w:rPr>
          <w:rFonts w:ascii="Times New Roman" w:hAnsi="Times New Roman" w:cs="Times New Roman"/>
        </w:rPr>
        <w:t>BSC cell suspension (100,000 cells/mL), prepared by instructors</w:t>
      </w:r>
    </w:p>
    <w:p w:rsidRPr="00C813F4" w:rsidR="000636BE" w:rsidP="000636BE" w:rsidRDefault="000636BE" w14:paraId="37F54CC2" w14:textId="77777777">
      <w:pPr>
        <w:pBdr>
          <w:bottom w:val="single" w:color="auto" w:sz="18" w:space="1"/>
        </w:pBdr>
        <w:spacing w:after="240"/>
        <w:rPr>
          <w:rFonts w:ascii="Times New Roman" w:hAnsi="Times New Roman" w:cs="Times New Roman"/>
        </w:rPr>
      </w:pPr>
      <w:r w:rsidRPr="13ADD606" w:rsidR="13ADD606">
        <w:rPr>
          <w:rFonts w:ascii="Times New Roman" w:hAnsi="Times New Roman" w:cs="Times New Roman"/>
        </w:rPr>
        <w:t>Method</w:t>
      </w:r>
    </w:p>
    <w:p w:rsidR="00D94F4A" w:rsidP="00D94F4A" w:rsidRDefault="00D94F4A" w14:paraId="4F95C32C" w14:textId="0685FFA0">
      <w:pPr>
        <w:pStyle w:val="NormalWeb"/>
        <w:numPr>
          <w:ilvl w:val="0"/>
          <w:numId w:val="7"/>
        </w:numPr>
        <w:spacing w:before="0" w:beforeAutospacing="0" w:after="240" w:afterAutospacing="0"/>
        <w:textAlignment w:val="baseline"/>
        <w:rPr>
          <w:color w:val="000000"/>
        </w:rPr>
      </w:pPr>
      <w:r w:rsidRPr="13ADD606" w:rsidR="13ADD606">
        <w:rPr>
          <w:color w:val="000000" w:themeColor="text1" w:themeTint="FF" w:themeShade="FF"/>
        </w:rPr>
        <w:t xml:space="preserve">Prepare the antioxidant </w:t>
      </w:r>
      <w:r w:rsidRPr="13ADD606" w:rsidR="13ADD606">
        <w:rPr>
          <w:color w:val="000000" w:themeColor="text1" w:themeTint="FF" w:themeShade="FF"/>
        </w:rPr>
        <w:t>powders</w:t>
      </w:r>
      <w:r w:rsidRPr="13ADD606" w:rsidR="13ADD606">
        <w:rPr>
          <w:color w:val="000000" w:themeColor="text1" w:themeTint="FF" w:themeShade="FF"/>
        </w:rPr>
        <w:t>/juices</w:t>
      </w:r>
    </w:p>
    <w:p w:rsidR="005626E3" w:rsidP="005626E3" w:rsidRDefault="005626E3" w14:paraId="02C97573" w14:textId="5A7AB0A4">
      <w:pPr>
        <w:pStyle w:val="NormalWeb"/>
        <w:numPr>
          <w:ilvl w:val="1"/>
          <w:numId w:val="7"/>
        </w:numPr>
        <w:spacing w:before="0" w:beforeAutospacing="0" w:after="240" w:afterAutospacing="0"/>
        <w:textAlignment w:val="baseline"/>
        <w:rPr>
          <w:color w:val="000000"/>
        </w:rPr>
      </w:pPr>
      <w:r>
        <w:rPr>
          <w:color w:val="000000"/>
        </w:rPr>
        <w:t>NOTE: You will be assigned to one of three conditions</w:t>
      </w:r>
    </w:p>
    <w:p w:rsidR="005626E3" w:rsidP="005626E3" w:rsidRDefault="005626E3" w14:paraId="2FD77865" w14:textId="253F1B38">
      <w:pPr>
        <w:pStyle w:val="NormalWeb"/>
        <w:numPr>
          <w:ilvl w:val="2"/>
          <w:numId w:val="7"/>
        </w:numPr>
        <w:spacing w:before="0" w:beforeAutospacing="0" w:after="240" w:afterAutospacing="0"/>
        <w:textAlignment w:val="baseline"/>
        <w:rPr>
          <w:color w:val="000000"/>
        </w:rPr>
      </w:pPr>
      <w:r>
        <w:rPr>
          <w:color w:val="000000"/>
        </w:rPr>
        <w:t>Carrot juice &amp; beta carotene</w:t>
      </w:r>
    </w:p>
    <w:p w:rsidR="005626E3" w:rsidP="005626E3" w:rsidRDefault="005626E3" w14:paraId="16BCBBF6" w14:textId="0A8DA9D1">
      <w:pPr>
        <w:pStyle w:val="NormalWeb"/>
        <w:numPr>
          <w:ilvl w:val="2"/>
          <w:numId w:val="7"/>
        </w:numPr>
        <w:spacing w:before="0" w:beforeAutospacing="0" w:after="240" w:afterAutospacing="0"/>
        <w:textAlignment w:val="baseline"/>
        <w:rPr>
          <w:color w:val="000000"/>
        </w:rPr>
      </w:pPr>
      <w:r>
        <w:rPr>
          <w:color w:val="000000"/>
        </w:rPr>
        <w:t>V8 &amp; lycopene</w:t>
      </w:r>
    </w:p>
    <w:p w:rsidR="005626E3" w:rsidP="005626E3" w:rsidRDefault="005626E3" w14:paraId="77B87AE2" w14:textId="738DF46A">
      <w:pPr>
        <w:pStyle w:val="NormalWeb"/>
        <w:numPr>
          <w:ilvl w:val="2"/>
          <w:numId w:val="7"/>
        </w:numPr>
        <w:spacing w:before="0" w:beforeAutospacing="0" w:after="240" w:afterAutospacing="0"/>
        <w:textAlignment w:val="baseline"/>
        <w:rPr>
          <w:color w:val="000000"/>
        </w:rPr>
      </w:pPr>
      <w:r>
        <w:rPr>
          <w:color w:val="000000"/>
        </w:rPr>
        <w:lastRenderedPageBreak/>
        <w:t>Turmeric &amp; curcumin</w:t>
      </w:r>
    </w:p>
    <w:p w:rsidR="005626E3" w:rsidP="005626E3" w:rsidRDefault="005626E3" w14:paraId="27E685BD" w14:textId="57EF8EDA">
      <w:pPr>
        <w:pStyle w:val="NormalWeb"/>
        <w:numPr>
          <w:ilvl w:val="1"/>
          <w:numId w:val="7"/>
        </w:numPr>
        <w:spacing w:before="0" w:beforeAutospacing="0" w:after="240" w:afterAutospacing="0"/>
        <w:textAlignment w:val="baseline"/>
        <w:rPr>
          <w:color w:val="000000"/>
        </w:rPr>
      </w:pPr>
      <w:r>
        <w:rPr>
          <w:color w:val="000000"/>
        </w:rPr>
        <w:t>Food</w:t>
      </w:r>
      <w:r w:rsidR="00F31D7E">
        <w:rPr>
          <w:color w:val="000000"/>
        </w:rPr>
        <w:t>-grade preparations (Carrot juice, V8, or turmeric)</w:t>
      </w:r>
    </w:p>
    <w:p w:rsidR="00D94F4A" w:rsidP="005626E3" w:rsidRDefault="005626E3" w14:paraId="2F78AC8C" w14:textId="1A975157">
      <w:pPr>
        <w:pStyle w:val="NormalWeb"/>
        <w:numPr>
          <w:ilvl w:val="2"/>
          <w:numId w:val="7"/>
        </w:numPr>
        <w:spacing w:before="0" w:beforeAutospacing="0" w:after="240" w:afterAutospacing="0"/>
        <w:textAlignment w:val="baseline"/>
        <w:rPr>
          <w:color w:val="000000"/>
        </w:rPr>
      </w:pPr>
      <w:r>
        <w:rPr>
          <w:color w:val="000000"/>
        </w:rPr>
        <w:t>IF you are assigned [group i or ii], sterile filter the juice</w:t>
      </w:r>
    </w:p>
    <w:p w:rsidR="00773991" w:rsidP="005626E3" w:rsidRDefault="00773991" w14:paraId="0E817D8E" w14:textId="3F3750A5">
      <w:pPr>
        <w:pStyle w:val="NormalWeb"/>
        <w:numPr>
          <w:ilvl w:val="3"/>
          <w:numId w:val="7"/>
        </w:numPr>
        <w:spacing w:before="0" w:beforeAutospacing="0" w:after="240" w:afterAutospacing="0"/>
        <w:textAlignment w:val="baseline"/>
        <w:rPr>
          <w:color w:val="000000"/>
        </w:rPr>
      </w:pPr>
      <w:r>
        <w:rPr>
          <w:color w:val="000000"/>
        </w:rPr>
        <w:t xml:space="preserve">Add </w:t>
      </w:r>
      <w:r w:rsidR="005626E3">
        <w:rPr>
          <w:color w:val="000000"/>
        </w:rPr>
        <w:t>2</w:t>
      </w:r>
      <w:r>
        <w:rPr>
          <w:color w:val="000000"/>
        </w:rPr>
        <w:t xml:space="preserve">0 mL juice to a </w:t>
      </w:r>
      <w:r w:rsidR="005626E3">
        <w:rPr>
          <w:color w:val="000000"/>
        </w:rPr>
        <w:t>50</w:t>
      </w:r>
      <w:r>
        <w:rPr>
          <w:color w:val="000000"/>
        </w:rPr>
        <w:t xml:space="preserve"> mL </w:t>
      </w:r>
      <w:r w:rsidR="00AD662D">
        <w:rPr>
          <w:color w:val="000000"/>
        </w:rPr>
        <w:t>conical</w:t>
      </w:r>
      <w:r>
        <w:rPr>
          <w:color w:val="000000"/>
        </w:rPr>
        <w:t xml:space="preserve"> tube</w:t>
      </w:r>
    </w:p>
    <w:p w:rsidR="00773991" w:rsidP="005626E3" w:rsidRDefault="00773991" w14:paraId="10BA7513" w14:textId="5B65A797">
      <w:pPr>
        <w:pStyle w:val="NormalWeb"/>
        <w:numPr>
          <w:ilvl w:val="3"/>
          <w:numId w:val="7"/>
        </w:numPr>
        <w:spacing w:before="0" w:beforeAutospacing="0" w:after="240" w:afterAutospacing="0"/>
        <w:textAlignment w:val="baseline"/>
        <w:rPr>
          <w:color w:val="000000"/>
        </w:rPr>
      </w:pPr>
      <w:r>
        <w:rPr>
          <w:color w:val="000000"/>
        </w:rPr>
        <w:t>Spin at max speed on the centrifuge for 10 minutes</w:t>
      </w:r>
    </w:p>
    <w:p w:rsidR="00773991" w:rsidP="005626E3" w:rsidRDefault="00773991" w14:paraId="65DB416A" w14:textId="7320ED1C">
      <w:pPr>
        <w:pStyle w:val="NormalWeb"/>
        <w:numPr>
          <w:ilvl w:val="3"/>
          <w:numId w:val="7"/>
        </w:numPr>
        <w:spacing w:before="0" w:beforeAutospacing="0" w:after="240" w:afterAutospacing="0"/>
        <w:textAlignment w:val="baseline"/>
        <w:rPr>
          <w:color w:val="000000"/>
        </w:rPr>
      </w:pPr>
      <w:r>
        <w:rPr>
          <w:color w:val="000000"/>
        </w:rPr>
        <w:t>Sterile filter through a 150 mL bottle top filter</w:t>
      </w:r>
    </w:p>
    <w:p w:rsidR="005626E3" w:rsidP="005626E3" w:rsidRDefault="005626E3" w14:paraId="314CA1EB" w14:textId="2F4E8D42">
      <w:pPr>
        <w:pStyle w:val="NormalWeb"/>
        <w:numPr>
          <w:ilvl w:val="2"/>
          <w:numId w:val="7"/>
        </w:numPr>
        <w:spacing w:before="0" w:beforeAutospacing="0" w:after="240" w:afterAutospacing="0"/>
        <w:textAlignment w:val="baseline"/>
        <w:rPr>
          <w:color w:val="000000"/>
        </w:rPr>
      </w:pPr>
      <w:r>
        <w:rPr>
          <w:color w:val="000000"/>
        </w:rPr>
        <w:t>IF you are assigned [group iii], prepare turmeric “solution”</w:t>
      </w:r>
    </w:p>
    <w:p w:rsidRPr="00C523EA" w:rsidR="00C523EA" w:rsidP="4845E1EC" w:rsidRDefault="00C523EA" w14:paraId="6B20A69B" w14:textId="1A4F3313">
      <w:pPr>
        <w:pStyle w:val="NormalWeb"/>
        <w:numPr>
          <w:ilvl w:val="3"/>
          <w:numId w:val="7"/>
        </w:numPr>
        <w:spacing w:before="0" w:beforeAutospacing="off" w:after="240" w:afterAutospacing="off"/>
        <w:textAlignment w:val="baseline"/>
        <w:rPr>
          <w:color w:val="000000"/>
        </w:rPr>
      </w:pPr>
      <w:r w:rsidRPr="4845E1EC" w:rsidR="4845E1EC">
        <w:rPr>
          <w:color w:val="000000" w:themeColor="text1" w:themeTint="FF" w:themeShade="FF"/>
        </w:rPr>
        <w:t xml:space="preserve">In 15 mL tube, add 100 mg then add 9.9 mL water. In the hood, sterile filter into a labeled 15 mL tube. </w:t>
      </w:r>
    </w:p>
    <w:p w:rsidR="00773991" w:rsidP="00773991" w:rsidRDefault="00F31D7E" w14:paraId="269CC05D" w14:textId="68EC562E">
      <w:pPr>
        <w:pStyle w:val="NormalWeb"/>
        <w:numPr>
          <w:ilvl w:val="1"/>
          <w:numId w:val="7"/>
        </w:numPr>
        <w:spacing w:before="0" w:beforeAutospacing="0" w:after="240" w:afterAutospacing="0"/>
        <w:textAlignment w:val="baseline"/>
        <w:rPr>
          <w:color w:val="000000"/>
        </w:rPr>
      </w:pPr>
      <w:r>
        <w:rPr>
          <w:color w:val="000000"/>
        </w:rPr>
        <w:t xml:space="preserve">Lab-grade preparations: </w:t>
      </w:r>
      <w:r w:rsidR="00773991">
        <w:rPr>
          <w:color w:val="000000"/>
        </w:rPr>
        <w:t>P</w:t>
      </w:r>
      <w:r w:rsidR="00926D7D">
        <w:rPr>
          <w:color w:val="000000"/>
        </w:rPr>
        <w:t>urified carotenoids</w:t>
      </w:r>
      <w:r>
        <w:rPr>
          <w:color w:val="000000"/>
        </w:rPr>
        <w:t xml:space="preserve"> (1</w:t>
      </w:r>
      <w:r w:rsidR="0027481C">
        <w:rPr>
          <w:color w:val="000000"/>
        </w:rPr>
        <w:t>0 mg/mL solution</w:t>
      </w:r>
      <w:r>
        <w:rPr>
          <w:color w:val="000000"/>
        </w:rPr>
        <w:t>).</w:t>
      </w:r>
    </w:p>
    <w:p w:rsidR="00773991" w:rsidP="000F4190" w:rsidRDefault="00926D7D" w14:paraId="04CAE4E3" w14:textId="6AD30441">
      <w:pPr>
        <w:pStyle w:val="NormalWeb"/>
        <w:numPr>
          <w:ilvl w:val="2"/>
          <w:numId w:val="7"/>
        </w:numPr>
        <w:spacing w:before="0" w:beforeAutospacing="0" w:after="240" w:afterAutospacing="0"/>
        <w:textAlignment w:val="baseline"/>
        <w:rPr>
          <w:color w:val="000000"/>
        </w:rPr>
      </w:pPr>
      <w:r>
        <w:rPr>
          <w:color w:val="000000"/>
        </w:rPr>
        <w:t xml:space="preserve">[Group i] </w:t>
      </w:r>
      <w:r w:rsidR="000F4190">
        <w:rPr>
          <w:color w:val="000000"/>
        </w:rPr>
        <w:t xml:space="preserve">Beta carotene: </w:t>
      </w:r>
      <w:r>
        <w:rPr>
          <w:color w:val="000000"/>
        </w:rPr>
        <w:t xml:space="preserve">In a 15 mL tube, add 15 mg then add 1.5 mL DMSO. In the hood, sterile filter into a labeled 15 mL tube. </w:t>
      </w:r>
    </w:p>
    <w:p w:rsidRPr="00926D7D" w:rsidR="000F4190" w:rsidP="00926D7D" w:rsidRDefault="00926D7D" w14:paraId="2FCC727C" w14:textId="2B92373B">
      <w:pPr>
        <w:pStyle w:val="NormalWeb"/>
        <w:numPr>
          <w:ilvl w:val="2"/>
          <w:numId w:val="7"/>
        </w:numPr>
        <w:spacing w:before="0" w:beforeAutospacing="0" w:after="240" w:afterAutospacing="0"/>
        <w:textAlignment w:val="baseline"/>
        <w:rPr>
          <w:color w:val="000000"/>
        </w:rPr>
      </w:pPr>
      <w:r>
        <w:rPr>
          <w:color w:val="000000"/>
        </w:rPr>
        <w:t xml:space="preserve">[Group ii] </w:t>
      </w:r>
      <w:r w:rsidR="000F4190">
        <w:rPr>
          <w:color w:val="000000"/>
        </w:rPr>
        <w:t xml:space="preserve">Lycopene: </w:t>
      </w:r>
      <w:r w:rsidR="0027481C">
        <w:rPr>
          <w:color w:val="000000"/>
        </w:rPr>
        <w:t>Already in solution at 10 mg/mL</w:t>
      </w:r>
      <w:r w:rsidR="00B468AC">
        <w:rPr>
          <w:color w:val="000000"/>
        </w:rPr>
        <w:t xml:space="preserve"> in acetone</w:t>
      </w:r>
      <w:r w:rsidR="0027481C">
        <w:rPr>
          <w:color w:val="000000"/>
        </w:rPr>
        <w:t>.</w:t>
      </w:r>
      <w:r w:rsidR="00B468AC">
        <w:rPr>
          <w:color w:val="000000"/>
        </w:rPr>
        <w:t xml:space="preserve"> </w:t>
      </w:r>
      <w:r w:rsidR="00756F74">
        <w:rPr>
          <w:color w:val="000000"/>
        </w:rPr>
        <w:t>Already sterile.</w:t>
      </w:r>
    </w:p>
    <w:p w:rsidRPr="00926D7D" w:rsidR="00926D7D" w:rsidP="00926D7D" w:rsidRDefault="00926D7D" w14:paraId="611DAD65" w14:textId="0B163E7A">
      <w:pPr>
        <w:pStyle w:val="NormalWeb"/>
        <w:numPr>
          <w:ilvl w:val="2"/>
          <w:numId w:val="7"/>
        </w:numPr>
        <w:spacing w:before="0" w:beforeAutospacing="0" w:after="240" w:afterAutospacing="0"/>
        <w:textAlignment w:val="baseline"/>
        <w:rPr>
          <w:color w:val="000000"/>
        </w:rPr>
      </w:pPr>
      <w:r>
        <w:rPr>
          <w:color w:val="000000"/>
        </w:rPr>
        <w:t>[Group iii] Curcumin: In a 15 mL tube, add 10 mg then add 1 mL DMSO. In the hood, sterile filter into a labeled 15 mL tube.</w:t>
      </w:r>
    </w:p>
    <w:p w:rsidR="00A91C04" w:rsidP="00A91C04" w:rsidRDefault="00A91C04" w14:paraId="10AE40C5" w14:textId="001D031B">
      <w:pPr>
        <w:pStyle w:val="NormalWeb"/>
        <w:numPr>
          <w:ilvl w:val="0"/>
          <w:numId w:val="7"/>
        </w:numPr>
        <w:spacing w:before="0" w:beforeAutospacing="0" w:after="240" w:afterAutospacing="0"/>
        <w:textAlignment w:val="baseline"/>
        <w:rPr>
          <w:color w:val="000000"/>
        </w:rPr>
      </w:pPr>
      <w:r w:rsidRPr="13ADD606" w:rsidR="13ADD606">
        <w:rPr>
          <w:color w:val="000000" w:themeColor="text1" w:themeTint="FF" w:themeShade="FF"/>
        </w:rPr>
        <w:t xml:space="preserve">Prepare media with added </w:t>
      </w:r>
      <w:r w:rsidRPr="13ADD606" w:rsidR="13ADD606">
        <w:rPr>
          <w:color w:val="000000" w:themeColor="text1" w:themeTint="FF" w:themeShade="FF"/>
        </w:rPr>
        <w:t>antioxidants.</w:t>
      </w:r>
    </w:p>
    <w:p w:rsidR="00A91C04" w:rsidP="00A91C04" w:rsidRDefault="00A91C04" w14:paraId="391C9BA6" w14:textId="37B12D4C">
      <w:pPr>
        <w:pStyle w:val="NormalWeb"/>
        <w:numPr>
          <w:ilvl w:val="1"/>
          <w:numId w:val="7"/>
        </w:numPr>
        <w:spacing w:before="0" w:beforeAutospacing="0" w:after="240" w:afterAutospacing="0"/>
        <w:textAlignment w:val="baseline"/>
        <w:rPr>
          <w:color w:val="000000"/>
        </w:rPr>
      </w:pPr>
      <w:r>
        <w:rPr>
          <w:color w:val="000000"/>
        </w:rPr>
        <w:t>First, prepare solvent (DMSO</w:t>
      </w:r>
      <w:r w:rsidR="00A41EED">
        <w:rPr>
          <w:color w:val="000000"/>
        </w:rPr>
        <w:t xml:space="preserve"> or </w:t>
      </w:r>
      <w:r>
        <w:rPr>
          <w:color w:val="000000"/>
        </w:rPr>
        <w:t>acetone) control at 0.1%</w:t>
      </w:r>
    </w:p>
    <w:p w:rsidRPr="00C523EA" w:rsidR="00C523EA" w:rsidP="13ADD606" w:rsidRDefault="00A91C04" w14:paraId="555A6445" w14:textId="328F4324">
      <w:pPr>
        <w:pStyle w:val="NormalWeb"/>
        <w:numPr>
          <w:ilvl w:val="2"/>
          <w:numId w:val="7"/>
        </w:numPr>
        <w:spacing w:before="0" w:beforeAutospacing="off" w:after="240" w:afterAutospacing="off"/>
        <w:textAlignment w:val="baseline"/>
        <w:rPr>
          <w:color w:val="000000"/>
        </w:rPr>
      </w:pPr>
      <w:r w:rsidRPr="13ADD606" w:rsidR="13ADD606">
        <w:rPr>
          <w:color w:val="000000" w:themeColor="text1" w:themeTint="FF" w:themeShade="FF"/>
        </w:rPr>
        <w:t xml:space="preserve">To 15 mL of </w:t>
      </w:r>
      <w:r w:rsidRPr="13ADD606" w:rsidR="13ADD606">
        <w:rPr>
          <w:color w:val="000000" w:themeColor="text1" w:themeTint="FF" w:themeShade="FF"/>
        </w:rPr>
        <w:t>BSC</w:t>
      </w:r>
      <w:r w:rsidRPr="13ADD606" w:rsidR="13ADD606">
        <w:rPr>
          <w:color w:val="000000" w:themeColor="text1" w:themeTint="FF" w:themeShade="FF"/>
        </w:rPr>
        <w:t>-GM, add 15 µL of the appropriate solvent</w:t>
      </w:r>
    </w:p>
    <w:p w:rsidR="00B4104A" w:rsidP="00B4104A" w:rsidRDefault="00B4104A" w14:paraId="6B1836B5" w14:textId="128A384A">
      <w:pPr>
        <w:pStyle w:val="NormalWeb"/>
        <w:numPr>
          <w:ilvl w:val="1"/>
          <w:numId w:val="7"/>
        </w:numPr>
        <w:spacing w:before="0" w:beforeAutospacing="0" w:after="240" w:afterAutospacing="0"/>
        <w:textAlignment w:val="baseline"/>
        <w:rPr>
          <w:color w:val="000000"/>
        </w:rPr>
      </w:pPr>
      <w:r>
        <w:rPr>
          <w:color w:val="000000"/>
        </w:rPr>
        <w:t xml:space="preserve">Prepare most </w:t>
      </w:r>
      <w:r w:rsidR="00B854E4">
        <w:rPr>
          <w:color w:val="000000"/>
        </w:rPr>
        <w:t xml:space="preserve">concentrated </w:t>
      </w:r>
      <w:r w:rsidR="00F31D7E">
        <w:rPr>
          <w:color w:val="000000"/>
        </w:rPr>
        <w:t>lab-grade</w:t>
      </w:r>
      <w:r>
        <w:rPr>
          <w:color w:val="000000"/>
        </w:rPr>
        <w:t xml:space="preserve"> sample (10,000 ng/mL) </w:t>
      </w:r>
    </w:p>
    <w:p w:rsidR="00B4104A" w:rsidP="13ADD606" w:rsidRDefault="00B4104A" w14:paraId="6E07B074" w14:textId="7F3D6C36">
      <w:pPr>
        <w:pStyle w:val="NormalWeb"/>
        <w:numPr>
          <w:ilvl w:val="2"/>
          <w:numId w:val="7"/>
        </w:numPr>
        <w:spacing w:before="0" w:beforeAutospacing="off" w:after="240" w:afterAutospacing="off"/>
        <w:textAlignment w:val="baseline"/>
        <w:rPr>
          <w:color w:val="000000"/>
        </w:rPr>
      </w:pPr>
      <w:r w:rsidRPr="13ADD606" w:rsidR="13ADD606">
        <w:rPr>
          <w:color w:val="000000" w:themeColor="text1" w:themeTint="FF" w:themeShade="FF"/>
        </w:rPr>
        <w:t xml:space="preserve">To 10 mL of </w:t>
      </w:r>
      <w:r w:rsidRPr="13ADD606" w:rsidR="13ADD606">
        <w:rPr>
          <w:color w:val="000000" w:themeColor="text1" w:themeTint="FF" w:themeShade="FF"/>
        </w:rPr>
        <w:t>BSC</w:t>
      </w:r>
      <w:r w:rsidRPr="13ADD606" w:rsidR="13ADD606">
        <w:rPr>
          <w:color w:val="000000" w:themeColor="text1" w:themeTint="FF" w:themeShade="FF"/>
        </w:rPr>
        <w:t>-GM, add 10 µL of carotenoid powder solution</w:t>
      </w:r>
    </w:p>
    <w:p w:rsidR="00A41EED" w:rsidP="00A41EED" w:rsidRDefault="00A41EED" w14:paraId="1552389C" w14:textId="6D41DB62">
      <w:pPr>
        <w:pStyle w:val="NormalWeb"/>
        <w:numPr>
          <w:ilvl w:val="1"/>
          <w:numId w:val="7"/>
        </w:numPr>
        <w:spacing w:before="0" w:beforeAutospacing="0" w:after="240" w:afterAutospacing="0"/>
        <w:textAlignment w:val="baseline"/>
        <w:rPr>
          <w:color w:val="000000"/>
        </w:rPr>
      </w:pPr>
      <w:r>
        <w:rPr>
          <w:color w:val="000000"/>
        </w:rPr>
        <w:t xml:space="preserve">Prepare most concentrated </w:t>
      </w:r>
      <w:r w:rsidR="00F31D7E">
        <w:rPr>
          <w:color w:val="000000"/>
        </w:rPr>
        <w:t>food-grade</w:t>
      </w:r>
      <w:r>
        <w:rPr>
          <w:color w:val="000000"/>
        </w:rPr>
        <w:t xml:space="preserve"> sample</w:t>
      </w:r>
      <w:r w:rsidR="00AD662D">
        <w:rPr>
          <w:color w:val="000000"/>
        </w:rPr>
        <w:t xml:space="preserve"> (</w:t>
      </w:r>
      <w:r w:rsidR="00926D7D">
        <w:rPr>
          <w:color w:val="000000"/>
        </w:rPr>
        <w:t>“</w:t>
      </w:r>
      <w:r w:rsidR="00AD662D">
        <w:rPr>
          <w:color w:val="000000"/>
        </w:rPr>
        <w:t>df 1</w:t>
      </w:r>
      <w:r w:rsidR="00926D7D">
        <w:rPr>
          <w:color w:val="000000"/>
        </w:rPr>
        <w:t>”</w:t>
      </w:r>
      <w:r w:rsidR="00AD662D">
        <w:rPr>
          <w:color w:val="000000"/>
        </w:rPr>
        <w:t>)</w:t>
      </w:r>
    </w:p>
    <w:p w:rsidR="00C523EA" w:rsidP="13ADD606" w:rsidRDefault="00C523EA" w14:paraId="0BA5BDA3" w14:textId="2F84E520">
      <w:pPr>
        <w:pStyle w:val="NormalWeb"/>
        <w:numPr>
          <w:ilvl w:val="2"/>
          <w:numId w:val="7"/>
        </w:numPr>
        <w:spacing w:before="0" w:beforeAutospacing="off" w:after="240" w:afterAutospacing="off"/>
        <w:textAlignment w:val="baseline"/>
        <w:rPr>
          <w:color w:val="000000"/>
        </w:rPr>
      </w:pPr>
      <w:r w:rsidRPr="13ADD606" w:rsidR="13ADD606">
        <w:rPr>
          <w:color w:val="000000" w:themeColor="text1" w:themeTint="FF" w:themeShade="FF"/>
        </w:rPr>
        <w:t xml:space="preserve">Turmeric: To 9.5 mL </w:t>
      </w:r>
      <w:r w:rsidRPr="13ADD606" w:rsidR="13ADD606">
        <w:rPr>
          <w:color w:val="000000" w:themeColor="text1" w:themeTint="FF" w:themeShade="FF"/>
        </w:rPr>
        <w:t>BSC</w:t>
      </w:r>
      <w:r w:rsidRPr="13ADD606" w:rsidR="13ADD606">
        <w:rPr>
          <w:color w:val="000000" w:themeColor="text1" w:themeTint="FF" w:themeShade="FF"/>
        </w:rPr>
        <w:t>-GM, add 500 µL of filtered turmeric solution</w:t>
      </w:r>
    </w:p>
    <w:p w:rsidR="00A41EED" w:rsidP="13ADD606" w:rsidRDefault="00A41EED" w14:paraId="7CE2DDDD" w14:textId="4CADCC69">
      <w:pPr>
        <w:pStyle w:val="NormalWeb"/>
        <w:numPr>
          <w:ilvl w:val="2"/>
          <w:numId w:val="7"/>
        </w:numPr>
        <w:spacing w:before="0" w:beforeAutospacing="off" w:after="240" w:afterAutospacing="off"/>
        <w:textAlignment w:val="baseline"/>
        <w:rPr>
          <w:color w:val="000000"/>
        </w:rPr>
      </w:pPr>
      <w:r w:rsidRPr="13ADD606" w:rsidR="13ADD606">
        <w:rPr>
          <w:color w:val="000000" w:themeColor="text1" w:themeTint="FF" w:themeShade="FF"/>
        </w:rPr>
        <w:t xml:space="preserve">Carrot: To 9.3 mL </w:t>
      </w:r>
      <w:r w:rsidRPr="13ADD606" w:rsidR="13ADD606">
        <w:rPr>
          <w:color w:val="000000" w:themeColor="text1" w:themeTint="FF" w:themeShade="FF"/>
        </w:rPr>
        <w:t>BSC</w:t>
      </w:r>
      <w:r w:rsidRPr="13ADD606" w:rsidR="13ADD606">
        <w:rPr>
          <w:color w:val="000000" w:themeColor="text1" w:themeTint="FF" w:themeShade="FF"/>
        </w:rPr>
        <w:t>-GM, add 735</w:t>
      </w:r>
      <w:r w:rsidR="13ADD606">
        <w:rPr/>
        <w:t xml:space="preserve"> </w:t>
      </w:r>
      <w:r w:rsidRPr="13ADD606" w:rsidR="13ADD606">
        <w:rPr>
          <w:color w:val="000000" w:themeColor="text1" w:themeTint="FF" w:themeShade="FF"/>
        </w:rPr>
        <w:t>µL of filtered carrot juice</w:t>
      </w:r>
    </w:p>
    <w:p w:rsidR="00A41EED" w:rsidP="13ADD606" w:rsidRDefault="00A41EED" w14:paraId="6B97247A" w14:textId="7C2BF5D2">
      <w:pPr>
        <w:pStyle w:val="NormalWeb"/>
        <w:numPr>
          <w:ilvl w:val="2"/>
          <w:numId w:val="7"/>
        </w:numPr>
        <w:spacing w:before="0" w:beforeAutospacing="off" w:after="240" w:afterAutospacing="off"/>
        <w:textAlignment w:val="baseline"/>
        <w:rPr>
          <w:color w:val="000000"/>
        </w:rPr>
      </w:pPr>
      <w:r w:rsidRPr="13ADD606" w:rsidR="13ADD606">
        <w:rPr>
          <w:color w:val="000000" w:themeColor="text1" w:themeTint="FF" w:themeShade="FF"/>
        </w:rPr>
        <w:t xml:space="preserve">V8 juice: To 9.6 mL </w:t>
      </w:r>
      <w:r w:rsidRPr="13ADD606" w:rsidR="13ADD606">
        <w:rPr>
          <w:color w:val="000000" w:themeColor="text1" w:themeTint="FF" w:themeShade="FF"/>
        </w:rPr>
        <w:t>BSC</w:t>
      </w:r>
      <w:r w:rsidRPr="13ADD606" w:rsidR="13ADD606">
        <w:rPr>
          <w:color w:val="000000" w:themeColor="text1" w:themeTint="FF" w:themeShade="FF"/>
        </w:rPr>
        <w:t>-GM, add 575 µL of filtered V8 juice</w:t>
      </w:r>
    </w:p>
    <w:p w:rsidR="00C523EA" w:rsidP="00C523EA" w:rsidRDefault="00C523EA" w14:paraId="44954D58" w14:textId="2E1539C7">
      <w:pPr>
        <w:pStyle w:val="NormalWeb"/>
        <w:numPr>
          <w:ilvl w:val="1"/>
          <w:numId w:val="7"/>
        </w:numPr>
        <w:spacing w:before="0" w:beforeAutospacing="0" w:after="240" w:afterAutospacing="0"/>
        <w:textAlignment w:val="baseline"/>
        <w:rPr>
          <w:color w:val="000000"/>
        </w:rPr>
      </w:pPr>
      <w:r>
        <w:rPr>
          <w:color w:val="000000"/>
        </w:rPr>
        <w:t>Prepare serial dilutions with a dilution factor of 10 for each dilution</w:t>
      </w:r>
    </w:p>
    <w:p w:rsidR="00C523EA" w:rsidP="13ADD606" w:rsidRDefault="00C523EA" w14:paraId="7F5658D0" w14:textId="1FBF890B">
      <w:pPr>
        <w:pStyle w:val="NormalWeb"/>
        <w:numPr>
          <w:ilvl w:val="2"/>
          <w:numId w:val="7"/>
        </w:numPr>
        <w:spacing w:before="0" w:beforeAutospacing="off" w:after="240" w:afterAutospacing="off"/>
        <w:textAlignment w:val="baseline"/>
        <w:rPr>
          <w:color w:val="000000"/>
        </w:rPr>
      </w:pPr>
      <w:r w:rsidRPr="13ADD606" w:rsidR="13ADD606">
        <w:rPr>
          <w:color w:val="000000" w:themeColor="text1" w:themeTint="FF" w:themeShade="FF"/>
        </w:rPr>
        <w:t xml:space="preserve">For lab-grade solutions, to 4x 15 mL conical tubes, add 2.7 mL of </w:t>
      </w:r>
      <w:r w:rsidRPr="13ADD606" w:rsidR="13ADD606">
        <w:rPr>
          <w:color w:val="000000" w:themeColor="text1" w:themeTint="FF" w:themeShade="FF"/>
        </w:rPr>
        <w:t>BSC</w:t>
      </w:r>
      <w:r w:rsidRPr="13ADD606" w:rsidR="13ADD606">
        <w:rPr>
          <w:color w:val="000000" w:themeColor="text1" w:themeTint="FF" w:themeShade="FF"/>
        </w:rPr>
        <w:t xml:space="preserve">-GM with 0.1% of appropriate solvent. Label the tubes with 1,000 ng/mL, 100 ng/mL, 10 ng/mL, and 1 ng/mL </w:t>
      </w:r>
    </w:p>
    <w:p w:rsidR="00C523EA" w:rsidP="13ADD606" w:rsidRDefault="00C523EA" w14:paraId="16A49471" w14:textId="19DDBD4C">
      <w:pPr>
        <w:pStyle w:val="NormalWeb"/>
        <w:numPr>
          <w:ilvl w:val="2"/>
          <w:numId w:val="7"/>
        </w:numPr>
        <w:spacing w:before="0" w:beforeAutospacing="off" w:after="240" w:afterAutospacing="off"/>
        <w:textAlignment w:val="baseline"/>
        <w:rPr>
          <w:color w:val="000000"/>
        </w:rPr>
      </w:pPr>
      <w:r w:rsidRPr="13ADD606" w:rsidR="13ADD606">
        <w:rPr>
          <w:color w:val="000000" w:themeColor="text1" w:themeTint="FF" w:themeShade="FF"/>
        </w:rPr>
        <w:t xml:space="preserve">For food-grade solutions, repeat as above but with just </w:t>
      </w:r>
      <w:r w:rsidRPr="13ADD606" w:rsidR="13ADD606">
        <w:rPr>
          <w:color w:val="000000" w:themeColor="text1" w:themeTint="FF" w:themeShade="FF"/>
        </w:rPr>
        <w:t>BSC</w:t>
      </w:r>
      <w:r w:rsidRPr="13ADD606" w:rsidR="13ADD606">
        <w:rPr>
          <w:color w:val="000000" w:themeColor="text1" w:themeTint="FF" w:themeShade="FF"/>
        </w:rPr>
        <w:t xml:space="preserve">-GM. Label tubes with dilution factor: </w:t>
      </w:r>
      <w:proofErr w:type="spellStart"/>
      <w:r w:rsidRPr="13ADD606" w:rsidR="13ADD606">
        <w:rPr>
          <w:color w:val="000000" w:themeColor="text1" w:themeTint="FF" w:themeShade="FF"/>
        </w:rPr>
        <w:t>df</w:t>
      </w:r>
      <w:proofErr w:type="spellEnd"/>
      <w:r w:rsidRPr="13ADD606" w:rsidR="13ADD606">
        <w:rPr>
          <w:color w:val="000000" w:themeColor="text1" w:themeTint="FF" w:themeShade="FF"/>
        </w:rPr>
        <w:t xml:space="preserve"> 10, </w:t>
      </w:r>
      <w:proofErr w:type="spellStart"/>
      <w:r w:rsidRPr="13ADD606" w:rsidR="13ADD606">
        <w:rPr>
          <w:color w:val="000000" w:themeColor="text1" w:themeTint="FF" w:themeShade="FF"/>
        </w:rPr>
        <w:t>df</w:t>
      </w:r>
      <w:proofErr w:type="spellEnd"/>
      <w:r w:rsidRPr="13ADD606" w:rsidR="13ADD606">
        <w:rPr>
          <w:color w:val="000000" w:themeColor="text1" w:themeTint="FF" w:themeShade="FF"/>
        </w:rPr>
        <w:t xml:space="preserve"> 100, </w:t>
      </w:r>
      <w:proofErr w:type="spellStart"/>
      <w:r w:rsidRPr="13ADD606" w:rsidR="13ADD606">
        <w:rPr>
          <w:color w:val="000000" w:themeColor="text1" w:themeTint="FF" w:themeShade="FF"/>
        </w:rPr>
        <w:t>df</w:t>
      </w:r>
      <w:proofErr w:type="spellEnd"/>
      <w:r w:rsidRPr="13ADD606" w:rsidR="13ADD606">
        <w:rPr>
          <w:color w:val="000000" w:themeColor="text1" w:themeTint="FF" w:themeShade="FF"/>
        </w:rPr>
        <w:t xml:space="preserve"> 1000, and </w:t>
      </w:r>
      <w:proofErr w:type="spellStart"/>
      <w:r w:rsidRPr="13ADD606" w:rsidR="13ADD606">
        <w:rPr>
          <w:color w:val="000000" w:themeColor="text1" w:themeTint="FF" w:themeShade="FF"/>
        </w:rPr>
        <w:t>df</w:t>
      </w:r>
      <w:proofErr w:type="spellEnd"/>
      <w:r w:rsidRPr="13ADD606" w:rsidR="13ADD606">
        <w:rPr>
          <w:color w:val="000000" w:themeColor="text1" w:themeTint="FF" w:themeShade="FF"/>
        </w:rPr>
        <w:t xml:space="preserve"> 10,000.</w:t>
      </w:r>
    </w:p>
    <w:p w:rsidR="00C523EA" w:rsidP="00C523EA" w:rsidRDefault="00C523EA" w14:paraId="0F812C7E" w14:textId="7BBCCA84">
      <w:pPr>
        <w:pStyle w:val="NormalWeb"/>
        <w:numPr>
          <w:ilvl w:val="2"/>
          <w:numId w:val="7"/>
        </w:numPr>
        <w:spacing w:before="0" w:beforeAutospacing="0" w:after="240" w:afterAutospacing="0"/>
        <w:textAlignment w:val="baseline"/>
        <w:rPr>
          <w:color w:val="000000"/>
        </w:rPr>
      </w:pPr>
      <w:r>
        <w:rPr>
          <w:color w:val="000000"/>
        </w:rPr>
        <w:t xml:space="preserve">To </w:t>
      </w:r>
      <w:r w:rsidR="00B854E4">
        <w:rPr>
          <w:color w:val="000000"/>
        </w:rPr>
        <w:t xml:space="preserve">the first tube </w:t>
      </w:r>
      <w:r w:rsidR="00F31D7E">
        <w:rPr>
          <w:color w:val="000000"/>
        </w:rPr>
        <w:t xml:space="preserve">lab-grade solution tube </w:t>
      </w:r>
      <w:r w:rsidR="00B854E4">
        <w:rPr>
          <w:color w:val="000000"/>
        </w:rPr>
        <w:t xml:space="preserve">(1,000 ng/mL), add </w:t>
      </w:r>
      <w:r w:rsidR="00AD662D">
        <w:rPr>
          <w:color w:val="000000"/>
        </w:rPr>
        <w:t>3</w:t>
      </w:r>
      <w:r w:rsidR="00B854E4">
        <w:rPr>
          <w:color w:val="000000"/>
        </w:rPr>
        <w:t xml:space="preserve">00 </w:t>
      </w:r>
      <w:r w:rsidRPr="00B854E4" w:rsidR="00B854E4">
        <w:rPr>
          <w:color w:val="000000"/>
        </w:rPr>
        <w:t xml:space="preserve">µL </w:t>
      </w:r>
      <w:r w:rsidR="00B854E4">
        <w:rPr>
          <w:color w:val="000000"/>
        </w:rPr>
        <w:t xml:space="preserve">of the </w:t>
      </w:r>
      <w:r w:rsidR="00F31D7E">
        <w:rPr>
          <w:color w:val="000000"/>
        </w:rPr>
        <w:t>10,000 ng/mL lab-grade carotenoid solution</w:t>
      </w:r>
      <w:r w:rsidR="00B854E4">
        <w:rPr>
          <w:color w:val="000000"/>
        </w:rPr>
        <w:t>. Mix by pipetting up and down.</w:t>
      </w:r>
    </w:p>
    <w:p w:rsidR="00B854E4" w:rsidP="00C523EA" w:rsidRDefault="00B854E4" w14:paraId="248EC9BF" w14:textId="00B908EB">
      <w:pPr>
        <w:pStyle w:val="NormalWeb"/>
        <w:numPr>
          <w:ilvl w:val="2"/>
          <w:numId w:val="7"/>
        </w:numPr>
        <w:spacing w:before="0" w:beforeAutospacing="0" w:after="240" w:afterAutospacing="0"/>
        <w:textAlignment w:val="baseline"/>
        <w:rPr>
          <w:color w:val="000000"/>
        </w:rPr>
      </w:pPr>
      <w:r>
        <w:rPr>
          <w:color w:val="000000"/>
        </w:rPr>
        <w:t xml:space="preserve">Repeat the serial dilutions three times – 100 ng/mL, 10 ng/mL, 1 ng/mL – by adding </w:t>
      </w:r>
      <w:r w:rsidR="00AD662D">
        <w:rPr>
          <w:color w:val="000000"/>
        </w:rPr>
        <w:t>3</w:t>
      </w:r>
      <w:r>
        <w:rPr>
          <w:color w:val="000000"/>
        </w:rPr>
        <w:t xml:space="preserve">00 </w:t>
      </w:r>
      <w:r w:rsidRPr="00B854E4">
        <w:rPr>
          <w:color w:val="000000"/>
        </w:rPr>
        <w:t>µL</w:t>
      </w:r>
      <w:r>
        <w:rPr>
          <w:color w:val="000000"/>
        </w:rPr>
        <w:t xml:space="preserve"> of the previous solution to the appropriate tube. Be sure to mix by pipetting thoroughly.</w:t>
      </w:r>
    </w:p>
    <w:p w:rsidR="00F31D7E" w:rsidP="00C523EA" w:rsidRDefault="00F31D7E" w14:paraId="5597CCED" w14:textId="1FEA168A">
      <w:pPr>
        <w:pStyle w:val="NormalWeb"/>
        <w:numPr>
          <w:ilvl w:val="2"/>
          <w:numId w:val="7"/>
        </w:numPr>
        <w:spacing w:before="0" w:beforeAutospacing="0" w:after="240" w:afterAutospacing="0"/>
        <w:textAlignment w:val="baseline"/>
        <w:rPr>
          <w:color w:val="000000"/>
        </w:rPr>
      </w:pPr>
      <w:r>
        <w:rPr>
          <w:color w:val="000000"/>
        </w:rPr>
        <w:t>Repeat the previous two steps but starting with the df1 food-grade solution. You will thus prepare df10, df100, df1000, and df10000 food-grade solutions.</w:t>
      </w:r>
    </w:p>
    <w:p w:rsidR="00B854E4" w:rsidP="08D3F91A" w:rsidRDefault="00B854E4" w14:paraId="06214312" w14:textId="5B15ACD9">
      <w:pPr>
        <w:pStyle w:val="NormalWeb"/>
        <w:numPr>
          <w:ilvl w:val="0"/>
          <w:numId w:val="7"/>
        </w:numPr>
        <w:spacing w:before="0" w:beforeAutospacing="off" w:after="240" w:afterAutospacing="off"/>
        <w:textAlignment w:val="baseline"/>
        <w:rPr>
          <w:color w:val="000000"/>
        </w:rPr>
      </w:pPr>
      <w:r w:rsidRPr="08D3F91A" w:rsidR="08D3F91A">
        <w:rPr>
          <w:color w:val="000000" w:themeColor="text1" w:themeTint="FF" w:themeShade="FF"/>
        </w:rPr>
        <w:t xml:space="preserve">With all your media prepared, add 200 </w:t>
      </w:r>
      <w:r w:rsidRPr="08D3F91A" w:rsidR="08D3F91A">
        <w:rPr>
          <w:color w:val="000000" w:themeColor="text1" w:themeTint="FF" w:themeShade="FF"/>
        </w:rPr>
        <w:t xml:space="preserve">µL </w:t>
      </w:r>
      <w:r w:rsidRPr="08D3F91A" w:rsidR="08D3F91A">
        <w:rPr>
          <w:color w:val="000000" w:themeColor="text1" w:themeTint="FF" w:themeShade="FF"/>
        </w:rPr>
        <w:t>media to your plates in triplicate, as in the layout below.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945"/>
        <w:gridCol w:w="945"/>
        <w:gridCol w:w="945"/>
        <w:gridCol w:w="1125"/>
        <w:gridCol w:w="1140"/>
        <w:gridCol w:w="1140"/>
        <w:gridCol w:w="1140"/>
        <w:gridCol w:w="1185"/>
        <w:gridCol w:w="945"/>
      </w:tblGrid>
      <w:tr w:rsidR="08D3F91A" w:rsidTr="08D3F91A" w14:paraId="2981AA54">
        <w:trPr>
          <w:trHeight w:val="28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8D3F91A" w:rsidRDefault="08D3F91A" w14:paraId="6E8703B6" w14:textId="6BCEAFF2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8D3F91A" w:rsidP="08D3F91A" w:rsidRDefault="08D3F91A" w14:paraId="5B29EB9E" w14:textId="18A1BB8F">
            <w:pPr>
              <w:spacing w:before="0" w:beforeAutospacing="off" w:after="0" w:afterAutospacing="off"/>
            </w:pPr>
            <w:r w:rsidRPr="08D3F91A" w:rsidR="08D3F91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8D3F91A" w:rsidP="08D3F91A" w:rsidRDefault="08D3F91A" w14:paraId="21AF72B6" w14:textId="6FA14FFF">
            <w:pPr>
              <w:spacing w:before="0" w:beforeAutospacing="off" w:after="0" w:afterAutospacing="off"/>
            </w:pPr>
            <w:r w:rsidRPr="08D3F91A" w:rsidR="08D3F91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8D3F91A" w:rsidP="08D3F91A" w:rsidRDefault="08D3F91A" w14:paraId="61DB4B6A" w14:textId="2CB2B57D">
            <w:pPr>
              <w:spacing w:before="0" w:beforeAutospacing="off" w:after="0" w:afterAutospacing="off"/>
            </w:pPr>
            <w:r w:rsidRPr="08D3F91A" w:rsidR="08D3F91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8D3F91A" w:rsidP="08D3F91A" w:rsidRDefault="08D3F91A" w14:paraId="1F1536DD" w14:textId="560F42E7">
            <w:pPr>
              <w:spacing w:before="0" w:beforeAutospacing="off" w:after="0" w:afterAutospacing="off"/>
            </w:pPr>
            <w:r w:rsidRPr="08D3F91A" w:rsidR="08D3F91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8D3F91A" w:rsidP="08D3F91A" w:rsidRDefault="08D3F91A" w14:paraId="459FE8C0" w14:textId="707F326C">
            <w:pPr>
              <w:spacing w:before="0" w:beforeAutospacing="off" w:after="0" w:afterAutospacing="off"/>
            </w:pPr>
            <w:r w:rsidRPr="08D3F91A" w:rsidR="08D3F91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8D3F91A" w:rsidP="08D3F91A" w:rsidRDefault="08D3F91A" w14:paraId="40FED8E0" w14:textId="6C18F585">
            <w:pPr>
              <w:spacing w:before="0" w:beforeAutospacing="off" w:after="0" w:afterAutospacing="off"/>
            </w:pPr>
            <w:r w:rsidRPr="08D3F91A" w:rsidR="08D3F91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8D3F91A" w:rsidP="08D3F91A" w:rsidRDefault="08D3F91A" w14:paraId="5758F602" w14:textId="23C6D964">
            <w:pPr>
              <w:spacing w:before="0" w:beforeAutospacing="off" w:after="0" w:afterAutospacing="off"/>
            </w:pPr>
            <w:r w:rsidRPr="08D3F91A" w:rsidR="08D3F91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8D3F91A" w:rsidP="08D3F91A" w:rsidRDefault="08D3F91A" w14:paraId="01F7E22D" w14:textId="6B840E73">
            <w:pPr>
              <w:spacing w:before="0" w:beforeAutospacing="off" w:after="0" w:afterAutospacing="off"/>
            </w:pPr>
            <w:r w:rsidRPr="08D3F91A" w:rsidR="08D3F91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8</w:t>
            </w:r>
          </w:p>
        </w:tc>
      </w:tr>
      <w:tr w:rsidR="08D3F91A" w:rsidTr="08D3F91A" w14:paraId="39438A8F">
        <w:trPr>
          <w:trHeight w:val="91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8D3F91A" w:rsidP="08D3F91A" w:rsidRDefault="08D3F91A" w14:paraId="41F495FF" w14:textId="656AE93B">
            <w:pPr>
              <w:spacing w:before="0" w:beforeAutospacing="off" w:after="0" w:afterAutospacing="off"/>
            </w:pPr>
            <w:r w:rsidRPr="08D3F91A" w:rsidR="08D3F91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</w:t>
            </w:r>
          </w:p>
        </w:tc>
        <w:tc>
          <w:tcPr>
            <w:tcW w:w="94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8D3F91A" w:rsidRDefault="08D3F91A" w14:paraId="0DD958BF" w14:textId="56EA22F8"/>
        </w:tc>
        <w:tc>
          <w:tcPr>
            <w:tcW w:w="94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8D3F91A" w:rsidP="08D3F91A" w:rsidRDefault="08D3F91A" w14:paraId="10F7812B" w14:textId="213761D8">
            <w:pPr>
              <w:spacing w:before="0" w:beforeAutospacing="off" w:after="0" w:afterAutospacing="off"/>
            </w:pPr>
            <w:r w:rsidRPr="08D3F91A" w:rsidR="08D3F9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BSC-GM</w:t>
            </w:r>
          </w:p>
        </w:tc>
        <w:tc>
          <w:tcPr>
            <w:tcW w:w="11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8D3F91A" w:rsidP="08D3F91A" w:rsidRDefault="08D3F91A" w14:paraId="7A0769DD" w14:textId="3BD0F77B">
            <w:pPr>
              <w:spacing w:before="0" w:beforeAutospacing="off" w:after="0" w:afterAutospacing="off"/>
            </w:pPr>
            <w:r w:rsidRPr="08D3F91A" w:rsidR="08D3F9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Food-grade df1</w:t>
            </w:r>
          </w:p>
        </w:tc>
        <w:tc>
          <w:tcPr>
            <w:tcW w:w="11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8D3F91A" w:rsidP="08D3F91A" w:rsidRDefault="08D3F91A" w14:paraId="5BA0F77F" w14:textId="098998EE">
            <w:pPr>
              <w:spacing w:before="0" w:beforeAutospacing="off" w:after="0" w:afterAutospacing="off"/>
            </w:pPr>
            <w:r w:rsidRPr="08D3F91A" w:rsidR="08D3F9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Food-grade df10</w:t>
            </w:r>
          </w:p>
        </w:tc>
        <w:tc>
          <w:tcPr>
            <w:tcW w:w="11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8D3F91A" w:rsidP="08D3F91A" w:rsidRDefault="08D3F91A" w14:paraId="0742F589" w14:textId="37E00BC1">
            <w:pPr>
              <w:spacing w:before="0" w:beforeAutospacing="off" w:after="0" w:afterAutospacing="off"/>
            </w:pPr>
            <w:r w:rsidRPr="08D3F91A" w:rsidR="08D3F9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Food-grade df100</w:t>
            </w:r>
          </w:p>
        </w:tc>
        <w:tc>
          <w:tcPr>
            <w:tcW w:w="11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8D3F91A" w:rsidP="08D3F91A" w:rsidRDefault="08D3F91A" w14:paraId="4EDCFA2B" w14:textId="7AAFF628">
            <w:pPr>
              <w:spacing w:before="0" w:beforeAutospacing="off" w:after="0" w:afterAutospacing="off"/>
            </w:pPr>
            <w:r w:rsidRPr="08D3F91A" w:rsidR="08D3F9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Food-grade df1000</w:t>
            </w:r>
          </w:p>
        </w:tc>
        <w:tc>
          <w:tcPr>
            <w:tcW w:w="118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8D3F91A" w:rsidP="08D3F91A" w:rsidRDefault="08D3F91A" w14:paraId="2D2B2A34" w14:textId="22EA4D78">
            <w:pPr>
              <w:spacing w:before="0" w:beforeAutospacing="off" w:after="0" w:afterAutospacing="off"/>
            </w:pPr>
            <w:r w:rsidRPr="08D3F91A" w:rsidR="08D3F9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Food-grade df10000</w:t>
            </w:r>
          </w:p>
        </w:tc>
        <w:tc>
          <w:tcPr>
            <w:tcW w:w="94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8D3F91A" w:rsidRDefault="08D3F91A" w14:paraId="662637A3" w14:textId="4D8EF12D"/>
        </w:tc>
      </w:tr>
      <w:tr w:rsidR="08D3F91A" w:rsidTr="08D3F91A" w14:paraId="55D7C0EB">
        <w:trPr>
          <w:trHeight w:val="91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8D3F91A" w:rsidP="08D3F91A" w:rsidRDefault="08D3F91A" w14:paraId="7DEFD8DA" w14:textId="4CB7FFCF">
            <w:pPr>
              <w:spacing w:before="0" w:beforeAutospacing="off" w:after="0" w:afterAutospacing="off"/>
            </w:pPr>
            <w:r w:rsidRPr="08D3F91A" w:rsidR="08D3F91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B</w:t>
            </w:r>
          </w:p>
        </w:tc>
        <w:tc>
          <w:tcPr>
            <w:tcW w:w="94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8D3F91A" w:rsidRDefault="08D3F91A" w14:paraId="41F3C51D" w14:textId="522AA4BF"/>
        </w:tc>
        <w:tc>
          <w:tcPr>
            <w:tcW w:w="94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8D3F91A" w:rsidP="08D3F91A" w:rsidRDefault="08D3F91A" w14:paraId="5C45BDDD" w14:textId="2FA3BE51">
            <w:pPr>
              <w:spacing w:before="0" w:beforeAutospacing="off" w:after="0" w:afterAutospacing="off"/>
            </w:pPr>
            <w:r w:rsidRPr="08D3F91A" w:rsidR="08D3F9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BSC-GM</w:t>
            </w:r>
          </w:p>
        </w:tc>
        <w:tc>
          <w:tcPr>
            <w:tcW w:w="11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8D3F91A" w:rsidP="08D3F91A" w:rsidRDefault="08D3F91A" w14:paraId="7964610B" w14:textId="07250B7D">
            <w:pPr>
              <w:spacing w:before="0" w:beforeAutospacing="off" w:after="0" w:afterAutospacing="off"/>
            </w:pPr>
            <w:r w:rsidRPr="08D3F91A" w:rsidR="08D3F9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Food-grade df1</w:t>
            </w:r>
          </w:p>
        </w:tc>
        <w:tc>
          <w:tcPr>
            <w:tcW w:w="11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8D3F91A" w:rsidP="08D3F91A" w:rsidRDefault="08D3F91A" w14:paraId="39F6A6B6" w14:textId="54CAA245">
            <w:pPr>
              <w:spacing w:before="0" w:beforeAutospacing="off" w:after="0" w:afterAutospacing="off"/>
            </w:pPr>
            <w:r w:rsidRPr="08D3F91A" w:rsidR="08D3F9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Food-grade df10</w:t>
            </w:r>
          </w:p>
        </w:tc>
        <w:tc>
          <w:tcPr>
            <w:tcW w:w="11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8D3F91A" w:rsidP="08D3F91A" w:rsidRDefault="08D3F91A" w14:paraId="1132BB99" w14:textId="1DF6BF9B">
            <w:pPr>
              <w:spacing w:before="0" w:beforeAutospacing="off" w:after="0" w:afterAutospacing="off"/>
            </w:pPr>
            <w:r w:rsidRPr="08D3F91A" w:rsidR="08D3F9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Food-grade df100</w:t>
            </w:r>
          </w:p>
        </w:tc>
        <w:tc>
          <w:tcPr>
            <w:tcW w:w="11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8D3F91A" w:rsidP="08D3F91A" w:rsidRDefault="08D3F91A" w14:paraId="2766F22A" w14:textId="4C957DF6">
            <w:pPr>
              <w:spacing w:before="0" w:beforeAutospacing="off" w:after="0" w:afterAutospacing="off"/>
            </w:pPr>
            <w:r w:rsidRPr="08D3F91A" w:rsidR="08D3F9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Food-grade df1000</w:t>
            </w:r>
          </w:p>
        </w:tc>
        <w:tc>
          <w:tcPr>
            <w:tcW w:w="118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8D3F91A" w:rsidP="08D3F91A" w:rsidRDefault="08D3F91A" w14:paraId="77A9A05D" w14:textId="78BA99C7">
            <w:pPr>
              <w:spacing w:before="0" w:beforeAutospacing="off" w:after="0" w:afterAutospacing="off"/>
            </w:pPr>
            <w:r w:rsidRPr="08D3F91A" w:rsidR="08D3F9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Food-grade df10000</w:t>
            </w:r>
          </w:p>
        </w:tc>
        <w:tc>
          <w:tcPr>
            <w:tcW w:w="94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8D3F91A" w:rsidRDefault="08D3F91A" w14:paraId="7E335EE9" w14:textId="37A1FA17"/>
        </w:tc>
      </w:tr>
      <w:tr w:rsidR="08D3F91A" w:rsidTr="08D3F91A" w14:paraId="4582F292">
        <w:trPr>
          <w:trHeight w:val="91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8D3F91A" w:rsidP="08D3F91A" w:rsidRDefault="08D3F91A" w14:paraId="271ED186" w14:textId="4AF84AC6">
            <w:pPr>
              <w:spacing w:before="0" w:beforeAutospacing="off" w:after="0" w:afterAutospacing="off"/>
            </w:pPr>
            <w:r w:rsidRPr="08D3F91A" w:rsidR="08D3F91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</w:t>
            </w:r>
          </w:p>
        </w:tc>
        <w:tc>
          <w:tcPr>
            <w:tcW w:w="94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8D3F91A" w:rsidRDefault="08D3F91A" w14:paraId="572188B9" w14:textId="48E4EFE4"/>
        </w:tc>
        <w:tc>
          <w:tcPr>
            <w:tcW w:w="94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8D3F91A" w:rsidP="08D3F91A" w:rsidRDefault="08D3F91A" w14:paraId="0A392593" w14:textId="36191D93">
            <w:pPr>
              <w:spacing w:before="0" w:beforeAutospacing="off" w:after="0" w:afterAutospacing="off"/>
            </w:pPr>
            <w:r w:rsidRPr="08D3F91A" w:rsidR="08D3F9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BSC-GM</w:t>
            </w:r>
          </w:p>
        </w:tc>
        <w:tc>
          <w:tcPr>
            <w:tcW w:w="11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8D3F91A" w:rsidP="08D3F91A" w:rsidRDefault="08D3F91A" w14:paraId="2A4E349C" w14:textId="0A35C920">
            <w:pPr>
              <w:spacing w:before="0" w:beforeAutospacing="off" w:after="0" w:afterAutospacing="off"/>
            </w:pPr>
            <w:r w:rsidRPr="08D3F91A" w:rsidR="08D3F9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Food-grade df1</w:t>
            </w:r>
          </w:p>
        </w:tc>
        <w:tc>
          <w:tcPr>
            <w:tcW w:w="11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8D3F91A" w:rsidP="08D3F91A" w:rsidRDefault="08D3F91A" w14:paraId="1C946F4F" w14:textId="16332841">
            <w:pPr>
              <w:spacing w:before="0" w:beforeAutospacing="off" w:after="0" w:afterAutospacing="off"/>
            </w:pPr>
            <w:r w:rsidRPr="08D3F91A" w:rsidR="08D3F9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Food-grade df10</w:t>
            </w:r>
          </w:p>
        </w:tc>
        <w:tc>
          <w:tcPr>
            <w:tcW w:w="11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8D3F91A" w:rsidP="08D3F91A" w:rsidRDefault="08D3F91A" w14:paraId="0397416D" w14:textId="73A8D4EC">
            <w:pPr>
              <w:spacing w:before="0" w:beforeAutospacing="off" w:after="0" w:afterAutospacing="off"/>
            </w:pPr>
            <w:r w:rsidRPr="08D3F91A" w:rsidR="08D3F9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Food-grade df100</w:t>
            </w:r>
          </w:p>
        </w:tc>
        <w:tc>
          <w:tcPr>
            <w:tcW w:w="11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8D3F91A" w:rsidP="08D3F91A" w:rsidRDefault="08D3F91A" w14:paraId="6399A627" w14:textId="31D11B73">
            <w:pPr>
              <w:spacing w:before="0" w:beforeAutospacing="off" w:after="0" w:afterAutospacing="off"/>
            </w:pPr>
            <w:r w:rsidRPr="08D3F91A" w:rsidR="08D3F9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Food-grade df1000</w:t>
            </w:r>
          </w:p>
        </w:tc>
        <w:tc>
          <w:tcPr>
            <w:tcW w:w="118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8D3F91A" w:rsidP="08D3F91A" w:rsidRDefault="08D3F91A" w14:paraId="24D5ABD9" w14:textId="6FFD022B">
            <w:pPr>
              <w:spacing w:before="0" w:beforeAutospacing="off" w:after="0" w:afterAutospacing="off"/>
            </w:pPr>
            <w:r w:rsidRPr="08D3F91A" w:rsidR="08D3F9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Food-grade df10000</w:t>
            </w:r>
          </w:p>
        </w:tc>
        <w:tc>
          <w:tcPr>
            <w:tcW w:w="94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8D3F91A" w:rsidRDefault="08D3F91A" w14:paraId="469656CA" w14:textId="0732C15E"/>
        </w:tc>
      </w:tr>
      <w:tr w:rsidR="08D3F91A" w:rsidTr="08D3F91A" w14:paraId="664B9B7C">
        <w:trPr>
          <w:trHeight w:val="121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8D3F91A" w:rsidP="08D3F91A" w:rsidRDefault="08D3F91A" w14:paraId="63AB3644" w14:textId="0DC93298">
            <w:pPr>
              <w:spacing w:before="0" w:beforeAutospacing="off" w:after="0" w:afterAutospacing="off"/>
            </w:pPr>
            <w:r w:rsidRPr="08D3F91A" w:rsidR="08D3F91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</w:t>
            </w:r>
          </w:p>
        </w:tc>
        <w:tc>
          <w:tcPr>
            <w:tcW w:w="94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8D3F91A" w:rsidRDefault="08D3F91A" w14:paraId="2D933E28" w14:textId="2086F9EB"/>
        </w:tc>
        <w:tc>
          <w:tcPr>
            <w:tcW w:w="94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8D3F91A" w:rsidP="08D3F91A" w:rsidRDefault="08D3F91A" w14:paraId="75A630A0" w14:textId="0919782B">
            <w:pPr>
              <w:spacing w:before="0" w:beforeAutospacing="off" w:after="0" w:afterAutospacing="off"/>
            </w:pPr>
            <w:r w:rsidRPr="08D3F91A" w:rsidR="08D3F9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BSC-GM with 0.1% solvent</w:t>
            </w:r>
          </w:p>
        </w:tc>
        <w:tc>
          <w:tcPr>
            <w:tcW w:w="11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8D3F91A" w:rsidP="08D3F91A" w:rsidRDefault="08D3F91A" w14:paraId="7796F238" w14:textId="1B982156">
            <w:pPr>
              <w:spacing w:before="0" w:beforeAutospacing="off" w:after="0" w:afterAutospacing="off"/>
            </w:pPr>
            <w:r w:rsidRPr="08D3F91A" w:rsidR="08D3F9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Lab-grade 10000 ng/mL</w:t>
            </w:r>
          </w:p>
        </w:tc>
        <w:tc>
          <w:tcPr>
            <w:tcW w:w="11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8D3F91A" w:rsidP="08D3F91A" w:rsidRDefault="08D3F91A" w14:paraId="0947BCA6" w14:textId="0D03BB23">
            <w:pPr>
              <w:spacing w:before="0" w:beforeAutospacing="off" w:after="0" w:afterAutospacing="off"/>
            </w:pPr>
            <w:r w:rsidRPr="08D3F91A" w:rsidR="08D3F9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Lab-grade 1000 ng/mL</w:t>
            </w:r>
          </w:p>
        </w:tc>
        <w:tc>
          <w:tcPr>
            <w:tcW w:w="11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8D3F91A" w:rsidP="08D3F91A" w:rsidRDefault="08D3F91A" w14:paraId="0A18C814" w14:textId="3F4DC22F">
            <w:pPr>
              <w:spacing w:before="0" w:beforeAutospacing="off" w:after="0" w:afterAutospacing="off"/>
            </w:pPr>
            <w:r w:rsidRPr="08D3F91A" w:rsidR="08D3F9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Lab-grade 100 ng/mL</w:t>
            </w:r>
          </w:p>
        </w:tc>
        <w:tc>
          <w:tcPr>
            <w:tcW w:w="11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8D3F91A" w:rsidP="08D3F91A" w:rsidRDefault="08D3F91A" w14:paraId="42FDF8ED" w14:textId="7A1753F1">
            <w:pPr>
              <w:spacing w:before="0" w:beforeAutospacing="off" w:after="0" w:afterAutospacing="off"/>
            </w:pPr>
            <w:r w:rsidRPr="08D3F91A" w:rsidR="08D3F9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Lab-grade 10 ng/mL</w:t>
            </w:r>
          </w:p>
        </w:tc>
        <w:tc>
          <w:tcPr>
            <w:tcW w:w="118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8D3F91A" w:rsidP="08D3F91A" w:rsidRDefault="08D3F91A" w14:paraId="5625CD6C" w14:textId="4F2C7FE2">
            <w:pPr>
              <w:spacing w:before="0" w:beforeAutospacing="off" w:after="0" w:afterAutospacing="off"/>
            </w:pPr>
            <w:r w:rsidRPr="08D3F91A" w:rsidR="08D3F9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Lab-grade 1 ng/mL</w:t>
            </w:r>
          </w:p>
        </w:tc>
        <w:tc>
          <w:tcPr>
            <w:tcW w:w="94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8D3F91A" w:rsidRDefault="08D3F91A" w14:paraId="7E222828" w14:textId="1E1732EE"/>
        </w:tc>
      </w:tr>
      <w:tr w:rsidR="08D3F91A" w:rsidTr="08D3F91A" w14:paraId="290305DA">
        <w:trPr>
          <w:trHeight w:val="121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8D3F91A" w:rsidP="08D3F91A" w:rsidRDefault="08D3F91A" w14:paraId="49ED1A7F" w14:textId="60CC5FDB">
            <w:pPr>
              <w:spacing w:before="0" w:beforeAutospacing="off" w:after="0" w:afterAutospacing="off"/>
            </w:pPr>
            <w:r w:rsidRPr="08D3F91A" w:rsidR="08D3F91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</w:t>
            </w:r>
          </w:p>
        </w:tc>
        <w:tc>
          <w:tcPr>
            <w:tcW w:w="94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8D3F91A" w:rsidRDefault="08D3F91A" w14:paraId="787A918C" w14:textId="31516897"/>
        </w:tc>
        <w:tc>
          <w:tcPr>
            <w:tcW w:w="94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8D3F91A" w:rsidP="08D3F91A" w:rsidRDefault="08D3F91A" w14:paraId="3599D1FD" w14:textId="4E763231">
            <w:pPr>
              <w:spacing w:before="0" w:beforeAutospacing="off" w:after="0" w:afterAutospacing="off"/>
            </w:pPr>
            <w:r w:rsidRPr="08D3F91A" w:rsidR="08D3F9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BSC-GM with 0.1% solvent</w:t>
            </w:r>
          </w:p>
        </w:tc>
        <w:tc>
          <w:tcPr>
            <w:tcW w:w="11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8D3F91A" w:rsidP="08D3F91A" w:rsidRDefault="08D3F91A" w14:paraId="3822816D" w14:textId="4585C75A">
            <w:pPr>
              <w:spacing w:before="0" w:beforeAutospacing="off" w:after="0" w:afterAutospacing="off"/>
            </w:pPr>
            <w:r w:rsidRPr="08D3F91A" w:rsidR="08D3F9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Lab-grade 10000 ng/mL</w:t>
            </w:r>
          </w:p>
        </w:tc>
        <w:tc>
          <w:tcPr>
            <w:tcW w:w="11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8D3F91A" w:rsidP="08D3F91A" w:rsidRDefault="08D3F91A" w14:paraId="03934994" w14:textId="700F5629">
            <w:pPr>
              <w:spacing w:before="0" w:beforeAutospacing="off" w:after="0" w:afterAutospacing="off"/>
            </w:pPr>
            <w:r w:rsidRPr="08D3F91A" w:rsidR="08D3F9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Lab-grade 1000 ng/mL</w:t>
            </w:r>
          </w:p>
        </w:tc>
        <w:tc>
          <w:tcPr>
            <w:tcW w:w="11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8D3F91A" w:rsidP="08D3F91A" w:rsidRDefault="08D3F91A" w14:paraId="79AD8854" w14:textId="167048E2">
            <w:pPr>
              <w:spacing w:before="0" w:beforeAutospacing="off" w:after="0" w:afterAutospacing="off"/>
            </w:pPr>
            <w:r w:rsidRPr="08D3F91A" w:rsidR="08D3F9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Lab-grade 100 ng/mL</w:t>
            </w:r>
          </w:p>
        </w:tc>
        <w:tc>
          <w:tcPr>
            <w:tcW w:w="11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8D3F91A" w:rsidP="08D3F91A" w:rsidRDefault="08D3F91A" w14:paraId="67ADEE5F" w14:textId="080AD3D7">
            <w:pPr>
              <w:spacing w:before="0" w:beforeAutospacing="off" w:after="0" w:afterAutospacing="off"/>
            </w:pPr>
            <w:r w:rsidRPr="08D3F91A" w:rsidR="08D3F9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Lab-grade 10 ng/mL</w:t>
            </w:r>
          </w:p>
        </w:tc>
        <w:tc>
          <w:tcPr>
            <w:tcW w:w="118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8D3F91A" w:rsidP="08D3F91A" w:rsidRDefault="08D3F91A" w14:paraId="09A318EB" w14:textId="0F4484DC">
            <w:pPr>
              <w:spacing w:before="0" w:beforeAutospacing="off" w:after="0" w:afterAutospacing="off"/>
            </w:pPr>
            <w:r w:rsidRPr="08D3F91A" w:rsidR="08D3F9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Lab-grade 1 ng/mL</w:t>
            </w:r>
          </w:p>
        </w:tc>
        <w:tc>
          <w:tcPr>
            <w:tcW w:w="94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8D3F91A" w:rsidRDefault="08D3F91A" w14:paraId="5966A06D" w14:textId="4EE4B14E"/>
        </w:tc>
      </w:tr>
      <w:tr w:rsidR="08D3F91A" w:rsidTr="08D3F91A" w14:paraId="04BFB701">
        <w:trPr>
          <w:trHeight w:val="121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8D3F91A" w:rsidP="08D3F91A" w:rsidRDefault="08D3F91A" w14:paraId="113D2895" w14:textId="01FEF5EE">
            <w:pPr>
              <w:spacing w:before="0" w:beforeAutospacing="off" w:after="0" w:afterAutospacing="off"/>
            </w:pPr>
            <w:r w:rsidRPr="08D3F91A" w:rsidR="08D3F91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</w:t>
            </w:r>
          </w:p>
        </w:tc>
        <w:tc>
          <w:tcPr>
            <w:tcW w:w="94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8D3F91A" w:rsidRDefault="08D3F91A" w14:paraId="327830F8" w14:textId="05B612C3"/>
        </w:tc>
        <w:tc>
          <w:tcPr>
            <w:tcW w:w="94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8D3F91A" w:rsidP="08D3F91A" w:rsidRDefault="08D3F91A" w14:paraId="4DE91EC1" w14:textId="1EDA45DC">
            <w:pPr>
              <w:spacing w:before="0" w:beforeAutospacing="off" w:after="0" w:afterAutospacing="off"/>
            </w:pPr>
            <w:r w:rsidRPr="08D3F91A" w:rsidR="08D3F9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BSC-GM with 0.1% solvent</w:t>
            </w:r>
          </w:p>
        </w:tc>
        <w:tc>
          <w:tcPr>
            <w:tcW w:w="11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8D3F91A" w:rsidP="08D3F91A" w:rsidRDefault="08D3F91A" w14:paraId="342A14A7" w14:textId="27A13160">
            <w:pPr>
              <w:spacing w:before="0" w:beforeAutospacing="off" w:after="0" w:afterAutospacing="off"/>
            </w:pPr>
            <w:r w:rsidRPr="08D3F91A" w:rsidR="08D3F9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Lab-grade 10000 ng/mL</w:t>
            </w:r>
          </w:p>
        </w:tc>
        <w:tc>
          <w:tcPr>
            <w:tcW w:w="11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8D3F91A" w:rsidP="08D3F91A" w:rsidRDefault="08D3F91A" w14:paraId="0F619BBB" w14:textId="0B188D86">
            <w:pPr>
              <w:spacing w:before="0" w:beforeAutospacing="off" w:after="0" w:afterAutospacing="off"/>
            </w:pPr>
            <w:r w:rsidRPr="08D3F91A" w:rsidR="08D3F9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Lab-grade 1000 ng/mL</w:t>
            </w:r>
          </w:p>
        </w:tc>
        <w:tc>
          <w:tcPr>
            <w:tcW w:w="11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8D3F91A" w:rsidP="08D3F91A" w:rsidRDefault="08D3F91A" w14:paraId="73F016C1" w14:textId="29D15627">
            <w:pPr>
              <w:spacing w:before="0" w:beforeAutospacing="off" w:after="0" w:afterAutospacing="off"/>
            </w:pPr>
            <w:r w:rsidRPr="08D3F91A" w:rsidR="08D3F9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Lab-grade 100 ng/mL</w:t>
            </w:r>
          </w:p>
        </w:tc>
        <w:tc>
          <w:tcPr>
            <w:tcW w:w="11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8D3F91A" w:rsidP="08D3F91A" w:rsidRDefault="08D3F91A" w14:paraId="76DB0E64" w14:textId="5AC23EAD">
            <w:pPr>
              <w:spacing w:before="0" w:beforeAutospacing="off" w:after="0" w:afterAutospacing="off"/>
            </w:pPr>
            <w:r w:rsidRPr="08D3F91A" w:rsidR="08D3F9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Lab-grade 10 ng/mL</w:t>
            </w:r>
          </w:p>
        </w:tc>
        <w:tc>
          <w:tcPr>
            <w:tcW w:w="118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8D3F91A" w:rsidP="08D3F91A" w:rsidRDefault="08D3F91A" w14:paraId="389B1364" w14:textId="651335B7">
            <w:pPr>
              <w:spacing w:before="0" w:beforeAutospacing="off" w:after="0" w:afterAutospacing="off"/>
            </w:pPr>
            <w:r w:rsidRPr="08D3F91A" w:rsidR="08D3F9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Lab-grade 1 ng/mL</w:t>
            </w:r>
          </w:p>
        </w:tc>
        <w:tc>
          <w:tcPr>
            <w:tcW w:w="94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8D3F91A" w:rsidRDefault="08D3F91A" w14:paraId="22377C8E" w14:textId="7B6E0E97"/>
        </w:tc>
      </w:tr>
    </w:tbl>
    <w:p w:rsidR="002529FA" w:rsidP="6006C928" w:rsidRDefault="00F31D7E" w14:paraId="3FB31883" w14:textId="3E7F4922">
      <w:pPr>
        <w:pStyle w:val="NormalWeb"/>
        <w:spacing w:before="0" w:beforeAutospacing="off" w:after="240" w:afterAutospacing="off"/>
        <w:ind w:left="720"/>
        <w:textAlignment w:val="baseline"/>
      </w:pPr>
    </w:p>
    <w:p w:rsidR="002529FA" w:rsidP="002529FA" w:rsidRDefault="002529FA" w14:paraId="49D312DE" w14:textId="27C1A505">
      <w:pPr>
        <w:pStyle w:val="NormalWeb"/>
        <w:numPr>
          <w:ilvl w:val="0"/>
          <w:numId w:val="7"/>
        </w:numPr>
        <w:spacing w:before="0" w:beforeAutospacing="0" w:after="240" w:afterAutospacing="0"/>
        <w:textAlignment w:val="baseline"/>
        <w:rPr>
          <w:color w:val="000000"/>
        </w:rPr>
      </w:pPr>
      <w:r w:rsidRPr="13ADD606" w:rsidR="13ADD606">
        <w:rPr>
          <w:color w:val="000000" w:themeColor="text1" w:themeTint="FF" w:themeShade="FF"/>
        </w:rPr>
        <w:t xml:space="preserve">To each well in the plate with media, add 10 </w:t>
      </w:r>
      <w:r w:rsidRPr="13ADD606" w:rsidR="13ADD606">
        <w:rPr>
          <w:color w:val="000000" w:themeColor="text1" w:themeTint="FF" w:themeShade="FF"/>
        </w:rPr>
        <w:t>µ</w:t>
      </w:r>
      <w:r w:rsidRPr="13ADD606" w:rsidR="13ADD606">
        <w:rPr>
          <w:color w:val="000000" w:themeColor="text1" w:themeTint="FF" w:themeShade="FF"/>
        </w:rPr>
        <w:t>L of 100,000 cell/mL cell suspension to seed 1,000 cells per well</w:t>
      </w:r>
    </w:p>
    <w:p w:rsidR="002529FA" w:rsidP="002529FA" w:rsidRDefault="002529FA" w14:paraId="4AE4766D" w14:textId="530DACE8">
      <w:pPr>
        <w:pStyle w:val="NormalWeb"/>
        <w:numPr>
          <w:ilvl w:val="0"/>
          <w:numId w:val="7"/>
        </w:numPr>
        <w:spacing w:before="0" w:beforeAutospacing="0" w:after="240" w:afterAutospacing="0"/>
        <w:textAlignment w:val="baseline"/>
        <w:rPr>
          <w:color w:val="000000"/>
        </w:rPr>
      </w:pPr>
      <w:r w:rsidRPr="13ADD606" w:rsidR="13ADD606">
        <w:rPr>
          <w:color w:val="000000" w:themeColor="text1" w:themeTint="FF" w:themeShade="FF"/>
        </w:rPr>
        <w:t>Place 48-well plate in incubator.</w:t>
      </w:r>
    </w:p>
    <w:p w:rsidRPr="00B4104A" w:rsidR="002529FA" w:rsidP="673ECC73" w:rsidRDefault="002529FA" w14:paraId="4EAF127A" w14:textId="095323CC">
      <w:pPr>
        <w:pStyle w:val="NormalWeb"/>
        <w:numPr>
          <w:ilvl w:val="0"/>
          <w:numId w:val="7"/>
        </w:numPr>
        <w:spacing w:before="0" w:beforeAutospacing="off" w:after="240" w:afterAutospacing="off"/>
        <w:textAlignment w:val="baseline"/>
        <w:rPr>
          <w:color w:val="000000"/>
        </w:rPr>
      </w:pPr>
      <w:r w:rsidRPr="13ADD606" w:rsidR="13ADD606">
        <w:rPr>
          <w:color w:val="000000" w:themeColor="text1" w:themeTint="FF" w:themeShade="FF"/>
        </w:rPr>
        <w:t>Feed with 200</w:t>
      </w:r>
      <w:r w:rsidR="13ADD606">
        <w:rPr/>
        <w:t xml:space="preserve"> </w:t>
      </w:r>
      <w:r w:rsidRPr="13ADD606" w:rsidR="13ADD606">
        <w:rPr>
          <w:color w:val="000000" w:themeColor="text1" w:themeTint="FF" w:themeShade="FF"/>
        </w:rPr>
        <w:t xml:space="preserve">µL of the appropriate media on Sunday and Tuesday. </w:t>
      </w:r>
    </w:p>
    <w:p w:rsidRPr="00C813F4" w:rsidR="000636BE" w:rsidP="000636BE" w:rsidRDefault="000636BE" w14:paraId="70131175" w14:textId="77777777">
      <w:pPr>
        <w:pBdr>
          <w:bottom w:val="single" w:color="auto" w:sz="18" w:space="1"/>
        </w:pBdr>
        <w:spacing w:after="240"/>
        <w:rPr>
          <w:rFonts w:ascii="Times New Roman" w:hAnsi="Times New Roman" w:cs="Times New Roman"/>
        </w:rPr>
      </w:pPr>
      <w:r w:rsidRPr="00C813F4">
        <w:rPr>
          <w:rFonts w:ascii="Times New Roman" w:hAnsi="Times New Roman" w:cs="Times New Roman"/>
        </w:rPr>
        <w:t>References</w:t>
      </w:r>
    </w:p>
    <w:p w:rsidRPr="00164A32" w:rsidR="00164A32" w:rsidP="00164A32" w:rsidRDefault="00632B39" w14:paraId="14EAF242" w14:textId="37362269">
      <w:pPr>
        <w:widowControl w:val="0"/>
        <w:autoSpaceDE w:val="0"/>
        <w:autoSpaceDN w:val="0"/>
        <w:adjustRightInd w:val="0"/>
        <w:spacing w:after="240"/>
        <w:ind w:left="640" w:hanging="640"/>
        <w:rPr>
          <w:rFonts w:ascii="Times New Roman" w:hAnsi="Times New Roman" w:cs="Times New Roman"/>
          <w:noProof/>
        </w:rPr>
      </w:pPr>
      <w:r w:rsidRPr="00C813F4">
        <w:rPr>
          <w:rFonts w:ascii="Times New Roman" w:hAnsi="Times New Roman" w:cs="Times New Roman"/>
        </w:rPr>
        <w:fldChar w:fldCharType="begin" w:fldLock="1"/>
      </w:r>
      <w:r w:rsidRPr="00B03B70">
        <w:rPr>
          <w:rFonts w:ascii="Times New Roman" w:hAnsi="Times New Roman" w:cs="Times New Roman"/>
        </w:rPr>
        <w:instrText xml:space="preserve">ADDIN Mendeley Bibliography CSL_BIBLIOGRAPHY </w:instrText>
      </w:r>
      <w:r w:rsidRPr="00C813F4">
        <w:rPr>
          <w:rFonts w:ascii="Times New Roman" w:hAnsi="Times New Roman" w:cs="Times New Roman"/>
        </w:rPr>
        <w:fldChar w:fldCharType="separate"/>
      </w:r>
      <w:r w:rsidRPr="00164A32" w:rsidR="00164A32">
        <w:rPr>
          <w:rFonts w:ascii="Times New Roman" w:hAnsi="Times New Roman" w:cs="Times New Roman"/>
          <w:noProof/>
        </w:rPr>
        <w:t>1.</w:t>
      </w:r>
      <w:r w:rsidRPr="00164A32" w:rsidR="00164A32">
        <w:rPr>
          <w:rFonts w:ascii="Times New Roman" w:hAnsi="Times New Roman" w:cs="Times New Roman"/>
          <w:noProof/>
        </w:rPr>
        <w:tab/>
      </w:r>
      <w:r w:rsidRPr="00164A32" w:rsidR="00164A32">
        <w:rPr>
          <w:rFonts w:ascii="Times New Roman" w:hAnsi="Times New Roman" w:cs="Times New Roman"/>
          <w:noProof/>
        </w:rPr>
        <w:t xml:space="preserve">Stout, A. J., Mirliani, A. B., Soule-albridge, E. L., Cohen, J. M. &amp; Kaplan, </w:t>
      </w:r>
      <w:r w:rsidR="00926D7D">
        <w:rPr>
          <w:rFonts w:ascii="Times New Roman" w:hAnsi="Times New Roman" w:cs="Times New Roman"/>
          <w:noProof/>
        </w:rPr>
        <w:t>D.</w:t>
      </w:r>
      <w:r w:rsidRPr="00164A32" w:rsidR="00164A32">
        <w:rPr>
          <w:rFonts w:ascii="Times New Roman" w:hAnsi="Times New Roman" w:cs="Times New Roman"/>
          <w:noProof/>
        </w:rPr>
        <w:t xml:space="preserve">L. Engineering </w:t>
      </w:r>
      <w:r w:rsidRPr="00164A32" w:rsidR="00164A32">
        <w:rPr>
          <w:rFonts w:ascii="Times New Roman" w:hAnsi="Times New Roman" w:cs="Times New Roman"/>
          <w:noProof/>
        </w:rPr>
        <w:lastRenderedPageBreak/>
        <w:t xml:space="preserve">carotenoid production in mammalian cells for nutritionally enhanced cell-cultured foods. </w:t>
      </w:r>
      <w:r w:rsidRPr="00164A32" w:rsidR="00164A32">
        <w:rPr>
          <w:rFonts w:ascii="Times New Roman" w:hAnsi="Times New Roman" w:cs="Times New Roman"/>
          <w:i/>
          <w:iCs/>
          <w:noProof/>
        </w:rPr>
        <w:t>Metab. Eng.</w:t>
      </w:r>
      <w:r w:rsidRPr="00164A32" w:rsidR="00164A32">
        <w:rPr>
          <w:rFonts w:ascii="Times New Roman" w:hAnsi="Times New Roman" w:cs="Times New Roman"/>
          <w:noProof/>
        </w:rPr>
        <w:t xml:space="preserve"> </w:t>
      </w:r>
      <w:r w:rsidRPr="00164A32" w:rsidR="00164A32">
        <w:rPr>
          <w:rFonts w:ascii="Times New Roman" w:hAnsi="Times New Roman" w:cs="Times New Roman"/>
          <w:b/>
          <w:bCs/>
          <w:noProof/>
        </w:rPr>
        <w:t>62</w:t>
      </w:r>
      <w:r w:rsidRPr="00164A32" w:rsidR="00164A32">
        <w:rPr>
          <w:rFonts w:ascii="Times New Roman" w:hAnsi="Times New Roman" w:cs="Times New Roman"/>
          <w:noProof/>
        </w:rPr>
        <w:t>, 126–137 (2020).</w:t>
      </w:r>
    </w:p>
    <w:p w:rsidRPr="00926D7D" w:rsidR="007E14A3" w:rsidP="007E14A3" w:rsidRDefault="00632B39" w14:paraId="3B112644" w14:textId="77777777">
      <w:pPr>
        <w:pBdr>
          <w:bottom w:val="single" w:color="auto" w:sz="18" w:space="1"/>
        </w:pBdr>
        <w:rPr>
          <w:rFonts w:ascii="Times New Roman" w:hAnsi="Times New Roman" w:cs="Times New Roman"/>
          <w:sz w:val="20"/>
          <w:szCs w:val="20"/>
        </w:rPr>
      </w:pPr>
      <w:r w:rsidRPr="00C813F4">
        <w:rPr>
          <w:rFonts w:ascii="Times New Roman" w:hAnsi="Times New Roman" w:cs="Times New Roman"/>
        </w:rPr>
        <w:fldChar w:fldCharType="end"/>
      </w:r>
      <w:r w:rsidRPr="00926D7D" w:rsidR="007E14A3">
        <w:rPr>
          <w:rFonts w:ascii="Times New Roman" w:hAnsi="Times New Roman" w:cs="Times New Roman"/>
          <w:sz w:val="20"/>
          <w:szCs w:val="20"/>
        </w:rPr>
        <w:t>Reference volumes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</w:tblGrid>
      <w:tr w:rsidRPr="00926D7D" w:rsidR="007E14A3" w:rsidTr="007E14A3" w14:paraId="796776D5" w14:textId="77777777"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6D7D" w:rsidR="007E14A3" w:rsidRDefault="007E14A3" w14:paraId="1BF5C477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Vessel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6D7D" w:rsidR="007E14A3" w:rsidRDefault="007E14A3" w14:paraId="3E7EC0D4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Surface (cm2)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6D7D" w:rsidR="007E14A3" w:rsidRDefault="007E14A3" w14:paraId="1FB85651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~PBS volume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6D7D" w:rsidR="007E14A3" w:rsidRDefault="007E14A3" w14:paraId="7DD417F8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~Trypsin volume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6D7D" w:rsidR="007E14A3" w:rsidRDefault="007E14A3" w14:paraId="4CA88E49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~Media volume</w:t>
            </w:r>
          </w:p>
        </w:tc>
      </w:tr>
      <w:tr w:rsidRPr="00926D7D" w:rsidR="007E14A3" w:rsidTr="007E14A3" w14:paraId="2E950E4E" w14:textId="77777777"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6D7D" w:rsidR="007E14A3" w:rsidRDefault="007E14A3" w14:paraId="1146D44D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D7D">
              <w:rPr>
                <w:rFonts w:ascii="Times New Roman" w:hAnsi="Times New Roman" w:cs="Times New Roman"/>
                <w:sz w:val="20"/>
                <w:szCs w:val="20"/>
              </w:rPr>
              <w:t>6-well plate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6D7D" w:rsidR="007E14A3" w:rsidRDefault="007E14A3" w14:paraId="654B3874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D7D"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6D7D" w:rsidR="007E14A3" w:rsidRDefault="007E14A3" w14:paraId="11C1B9F9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D7D">
              <w:rPr>
                <w:rFonts w:ascii="Times New Roman" w:hAnsi="Times New Roman" w:cs="Times New Roman"/>
                <w:sz w:val="20"/>
                <w:szCs w:val="20"/>
              </w:rPr>
              <w:t>1 mL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6D7D" w:rsidR="007E14A3" w:rsidRDefault="007E14A3" w14:paraId="50083449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D7D">
              <w:rPr>
                <w:rFonts w:ascii="Times New Roman" w:hAnsi="Times New Roman" w:cs="Times New Roman"/>
                <w:sz w:val="20"/>
                <w:szCs w:val="20"/>
              </w:rPr>
              <w:t>500 uL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6D7D" w:rsidR="007E14A3" w:rsidRDefault="007E14A3" w14:paraId="65CAC283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D7D">
              <w:rPr>
                <w:rFonts w:ascii="Times New Roman" w:hAnsi="Times New Roman" w:cs="Times New Roman"/>
                <w:sz w:val="20"/>
                <w:szCs w:val="20"/>
              </w:rPr>
              <w:t>2 mL</w:t>
            </w:r>
          </w:p>
        </w:tc>
      </w:tr>
      <w:tr w:rsidRPr="00926D7D" w:rsidR="007E14A3" w:rsidTr="007E14A3" w14:paraId="08D79345" w14:textId="77777777"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6D7D" w:rsidR="007E14A3" w:rsidRDefault="007E14A3" w14:paraId="2752A3B3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D7D">
              <w:rPr>
                <w:rFonts w:ascii="Times New Roman" w:hAnsi="Times New Roman" w:cs="Times New Roman"/>
                <w:sz w:val="20"/>
                <w:szCs w:val="20"/>
              </w:rPr>
              <w:t>12-well plate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6D7D" w:rsidR="007E14A3" w:rsidRDefault="007E14A3" w14:paraId="285EC9F1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D7D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6D7D" w:rsidR="007E14A3" w:rsidRDefault="007E14A3" w14:paraId="5775FA11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D7D">
              <w:rPr>
                <w:rFonts w:ascii="Times New Roman" w:hAnsi="Times New Roman" w:cs="Times New Roman"/>
                <w:sz w:val="20"/>
                <w:szCs w:val="20"/>
              </w:rPr>
              <w:t>500 uL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6D7D" w:rsidR="007E14A3" w:rsidRDefault="007E14A3" w14:paraId="64073E02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D7D">
              <w:rPr>
                <w:rFonts w:ascii="Times New Roman" w:hAnsi="Times New Roman" w:cs="Times New Roman"/>
                <w:sz w:val="20"/>
                <w:szCs w:val="20"/>
              </w:rPr>
              <w:t>250 uL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6D7D" w:rsidR="007E14A3" w:rsidRDefault="007E14A3" w14:paraId="04E2B8C8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D7D">
              <w:rPr>
                <w:rFonts w:ascii="Times New Roman" w:hAnsi="Times New Roman" w:cs="Times New Roman"/>
                <w:sz w:val="20"/>
                <w:szCs w:val="20"/>
              </w:rPr>
              <w:t>1 mL</w:t>
            </w:r>
          </w:p>
        </w:tc>
      </w:tr>
      <w:tr w:rsidRPr="00926D7D" w:rsidR="007E14A3" w:rsidTr="007E14A3" w14:paraId="00470EA4" w14:textId="77777777"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6D7D" w:rsidR="007E14A3" w:rsidRDefault="007E14A3" w14:paraId="513983E6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D7D">
              <w:rPr>
                <w:rFonts w:ascii="Times New Roman" w:hAnsi="Times New Roman" w:cs="Times New Roman"/>
                <w:sz w:val="20"/>
                <w:szCs w:val="20"/>
              </w:rPr>
              <w:t>24-well plate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6D7D" w:rsidR="007E14A3" w:rsidRDefault="007E14A3" w14:paraId="2685F37C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D7D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6D7D" w:rsidR="007E14A3" w:rsidRDefault="007E14A3" w14:paraId="7BDAA938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D7D">
              <w:rPr>
                <w:rFonts w:ascii="Times New Roman" w:hAnsi="Times New Roman" w:cs="Times New Roman"/>
                <w:sz w:val="20"/>
                <w:szCs w:val="20"/>
              </w:rPr>
              <w:t>500 uL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6D7D" w:rsidR="007E14A3" w:rsidRDefault="007E14A3" w14:paraId="0E9ACCFF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D7D">
              <w:rPr>
                <w:rFonts w:ascii="Times New Roman" w:hAnsi="Times New Roman" w:cs="Times New Roman"/>
                <w:sz w:val="20"/>
                <w:szCs w:val="20"/>
              </w:rPr>
              <w:t>250 uL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6D7D" w:rsidR="007E14A3" w:rsidRDefault="007E14A3" w14:paraId="63B70BA8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D7D">
              <w:rPr>
                <w:rFonts w:ascii="Times New Roman" w:hAnsi="Times New Roman" w:cs="Times New Roman"/>
                <w:sz w:val="20"/>
                <w:szCs w:val="20"/>
              </w:rPr>
              <w:t>1 mL</w:t>
            </w:r>
          </w:p>
        </w:tc>
      </w:tr>
      <w:tr w:rsidRPr="00926D7D" w:rsidR="007E14A3" w:rsidTr="007E14A3" w14:paraId="621AC406" w14:textId="77777777"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6D7D" w:rsidR="007E14A3" w:rsidRDefault="007E14A3" w14:paraId="41095E8D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D7D">
              <w:rPr>
                <w:rFonts w:ascii="Times New Roman" w:hAnsi="Times New Roman" w:cs="Times New Roman"/>
                <w:sz w:val="20"/>
                <w:szCs w:val="20"/>
              </w:rPr>
              <w:t>48-well plate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6D7D" w:rsidR="007E14A3" w:rsidRDefault="007E14A3" w14:paraId="1F7D312D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D7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6D7D" w:rsidR="007E14A3" w:rsidRDefault="007E14A3" w14:paraId="20D44711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D7D">
              <w:rPr>
                <w:rFonts w:ascii="Times New Roman" w:hAnsi="Times New Roman" w:cs="Times New Roman"/>
                <w:sz w:val="20"/>
                <w:szCs w:val="20"/>
              </w:rPr>
              <w:t>200 uL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6D7D" w:rsidR="007E14A3" w:rsidRDefault="007E14A3" w14:paraId="0AB7281A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D7D">
              <w:rPr>
                <w:rFonts w:ascii="Times New Roman" w:hAnsi="Times New Roman" w:cs="Times New Roman"/>
                <w:sz w:val="20"/>
                <w:szCs w:val="20"/>
              </w:rPr>
              <w:t>100 uL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6D7D" w:rsidR="007E14A3" w:rsidRDefault="007E14A3" w14:paraId="2F8A2784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D7D">
              <w:rPr>
                <w:rFonts w:ascii="Times New Roman" w:hAnsi="Times New Roman" w:cs="Times New Roman"/>
                <w:sz w:val="20"/>
                <w:szCs w:val="20"/>
              </w:rPr>
              <w:t>500 uL</w:t>
            </w:r>
          </w:p>
        </w:tc>
      </w:tr>
      <w:tr w:rsidRPr="00926D7D" w:rsidR="007E14A3" w:rsidTr="007E14A3" w14:paraId="73467E3D" w14:textId="77777777"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6D7D" w:rsidR="007E14A3" w:rsidRDefault="007E14A3" w14:paraId="37DF088D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D7D">
              <w:rPr>
                <w:rFonts w:ascii="Times New Roman" w:hAnsi="Times New Roman" w:cs="Times New Roman"/>
                <w:sz w:val="20"/>
                <w:szCs w:val="20"/>
              </w:rPr>
              <w:t>96-well plate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6D7D" w:rsidR="007E14A3" w:rsidRDefault="007E14A3" w14:paraId="0257D20F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D7D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6D7D" w:rsidR="007E14A3" w:rsidRDefault="007E14A3" w14:paraId="7E222BD6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D7D">
              <w:rPr>
                <w:rFonts w:ascii="Times New Roman" w:hAnsi="Times New Roman" w:cs="Times New Roman"/>
                <w:sz w:val="20"/>
                <w:szCs w:val="20"/>
              </w:rPr>
              <w:t>100 uL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6D7D" w:rsidR="007E14A3" w:rsidRDefault="007E14A3" w14:paraId="7FF8BF41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D7D">
              <w:rPr>
                <w:rFonts w:ascii="Times New Roman" w:hAnsi="Times New Roman" w:cs="Times New Roman"/>
                <w:sz w:val="20"/>
                <w:szCs w:val="20"/>
              </w:rPr>
              <w:t>50 uL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6D7D" w:rsidR="007E14A3" w:rsidRDefault="007E14A3" w14:paraId="04CE23F7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D7D">
              <w:rPr>
                <w:rFonts w:ascii="Times New Roman" w:hAnsi="Times New Roman" w:cs="Times New Roman"/>
                <w:sz w:val="20"/>
                <w:szCs w:val="20"/>
              </w:rPr>
              <w:t>200 uL</w:t>
            </w:r>
          </w:p>
        </w:tc>
      </w:tr>
      <w:tr w:rsidRPr="00926D7D" w:rsidR="007E14A3" w:rsidTr="007E14A3" w14:paraId="0B6CCCC2" w14:textId="77777777"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6D7D" w:rsidR="007E14A3" w:rsidRDefault="007E14A3" w14:paraId="7265DD3F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D7D">
              <w:rPr>
                <w:rFonts w:ascii="Times New Roman" w:hAnsi="Times New Roman" w:cs="Times New Roman"/>
                <w:sz w:val="20"/>
                <w:szCs w:val="20"/>
              </w:rPr>
              <w:t>T-25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6D7D" w:rsidR="007E14A3" w:rsidRDefault="007E14A3" w14:paraId="48E5BA17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D7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6D7D" w:rsidR="007E14A3" w:rsidRDefault="007E14A3" w14:paraId="3020D61B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D7D">
              <w:rPr>
                <w:rFonts w:ascii="Times New Roman" w:hAnsi="Times New Roman" w:cs="Times New Roman"/>
                <w:sz w:val="20"/>
                <w:szCs w:val="20"/>
              </w:rPr>
              <w:t>3 mL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6D7D" w:rsidR="007E14A3" w:rsidRDefault="007E14A3" w14:paraId="76C283CD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D7D">
              <w:rPr>
                <w:rFonts w:ascii="Times New Roman" w:hAnsi="Times New Roman" w:cs="Times New Roman"/>
                <w:sz w:val="20"/>
                <w:szCs w:val="20"/>
              </w:rPr>
              <w:t>1 mL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6D7D" w:rsidR="007E14A3" w:rsidRDefault="007E14A3" w14:paraId="1F473FF1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D7D">
              <w:rPr>
                <w:rFonts w:ascii="Times New Roman" w:hAnsi="Times New Roman" w:cs="Times New Roman"/>
                <w:sz w:val="20"/>
                <w:szCs w:val="20"/>
              </w:rPr>
              <w:t>5 mL</w:t>
            </w:r>
          </w:p>
        </w:tc>
      </w:tr>
      <w:tr w:rsidRPr="00926D7D" w:rsidR="007E14A3" w:rsidTr="007E14A3" w14:paraId="601BDFC5" w14:textId="77777777"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6D7D" w:rsidR="007E14A3" w:rsidRDefault="007E14A3" w14:paraId="67F7D789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D7D">
              <w:rPr>
                <w:rFonts w:ascii="Times New Roman" w:hAnsi="Times New Roman" w:cs="Times New Roman"/>
                <w:sz w:val="20"/>
                <w:szCs w:val="20"/>
              </w:rPr>
              <w:t>T-75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6D7D" w:rsidR="007E14A3" w:rsidRDefault="007E14A3" w14:paraId="2A14914A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D7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6D7D" w:rsidR="007E14A3" w:rsidRDefault="007E14A3" w14:paraId="72169AA6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D7D">
              <w:rPr>
                <w:rFonts w:ascii="Times New Roman" w:hAnsi="Times New Roman" w:cs="Times New Roman"/>
                <w:sz w:val="20"/>
                <w:szCs w:val="20"/>
              </w:rPr>
              <w:t>5 mL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6D7D" w:rsidR="007E14A3" w:rsidRDefault="007E14A3" w14:paraId="6837B92E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D7D">
              <w:rPr>
                <w:rFonts w:ascii="Times New Roman" w:hAnsi="Times New Roman" w:cs="Times New Roman"/>
                <w:sz w:val="20"/>
                <w:szCs w:val="20"/>
              </w:rPr>
              <w:t>2 mL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6D7D" w:rsidR="007E14A3" w:rsidRDefault="007E14A3" w14:paraId="3CC802B0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D7D">
              <w:rPr>
                <w:rFonts w:ascii="Times New Roman" w:hAnsi="Times New Roman" w:cs="Times New Roman"/>
                <w:sz w:val="20"/>
                <w:szCs w:val="20"/>
              </w:rPr>
              <w:t>12 mL</w:t>
            </w:r>
          </w:p>
        </w:tc>
      </w:tr>
      <w:tr w:rsidRPr="00926D7D" w:rsidR="007E14A3" w:rsidTr="007E14A3" w14:paraId="205E1D84" w14:textId="77777777"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6D7D" w:rsidR="007E14A3" w:rsidRDefault="007E14A3" w14:paraId="28646D7F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D7D">
              <w:rPr>
                <w:rFonts w:ascii="Times New Roman" w:hAnsi="Times New Roman" w:cs="Times New Roman"/>
                <w:sz w:val="20"/>
                <w:szCs w:val="20"/>
              </w:rPr>
              <w:t>T-175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6D7D" w:rsidR="007E14A3" w:rsidRDefault="007E14A3" w14:paraId="2FC96E50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D7D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6D7D" w:rsidR="007E14A3" w:rsidRDefault="007E14A3" w14:paraId="5D99D059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D7D">
              <w:rPr>
                <w:rFonts w:ascii="Times New Roman" w:hAnsi="Times New Roman" w:cs="Times New Roman"/>
                <w:sz w:val="20"/>
                <w:szCs w:val="20"/>
              </w:rPr>
              <w:t>10 mL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6D7D" w:rsidR="007E14A3" w:rsidRDefault="007E14A3" w14:paraId="70DAC5A3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D7D">
              <w:rPr>
                <w:rFonts w:ascii="Times New Roman" w:hAnsi="Times New Roman" w:cs="Times New Roman"/>
                <w:sz w:val="20"/>
                <w:szCs w:val="20"/>
              </w:rPr>
              <w:t>3 mL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6D7D" w:rsidR="007E14A3" w:rsidRDefault="007E14A3" w14:paraId="13DD0038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D7D">
              <w:rPr>
                <w:rFonts w:ascii="Times New Roman" w:hAnsi="Times New Roman" w:cs="Times New Roman"/>
                <w:sz w:val="20"/>
                <w:szCs w:val="20"/>
              </w:rPr>
              <w:t>30 mL</w:t>
            </w:r>
          </w:p>
        </w:tc>
      </w:tr>
    </w:tbl>
    <w:p w:rsidRPr="00EC1C04" w:rsidR="007D22CC" w:rsidP="00926D7D" w:rsidRDefault="00000000" w14:paraId="3B0C5F82" w14:textId="559F1B22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Futura Medium"/>
          <w:sz w:val="28"/>
          <w:szCs w:val="28"/>
        </w:rPr>
      </w:pPr>
    </w:p>
    <w:sectPr w:rsidRPr="00EC1C04" w:rsidR="007D22CC" w:rsidSect="008656B3">
      <w:type w:val="continuous"/>
      <w:pgSz w:w="12240" w:h="15840" w:orient="portrait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562F" w:rsidRDefault="00A3562F" w14:paraId="5FDBD96C" w14:textId="77777777">
      <w:r>
        <w:separator/>
      </w:r>
    </w:p>
  </w:endnote>
  <w:endnote w:type="continuationSeparator" w:id="0">
    <w:p w:rsidR="00A3562F" w:rsidRDefault="00A3562F" w14:paraId="407351A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0E6D" w:rsidP="00C354FC" w:rsidRDefault="00EC1C04" w14:paraId="0CAED94F" w14:textId="77777777">
    <w:pPr>
      <w:pStyle w:val="Footer"/>
      <w:framePr w:wrap="none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D10E6D" w:rsidRDefault="00000000" w14:paraId="2AD3545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hint="cs" w:ascii="Futura Medium" w:hAnsi="Futura Medium" w:cs="Futura Medium"/>
      </w:rPr>
      <w:id w:val="-17080901"/>
      <w:docPartObj>
        <w:docPartGallery w:val="Page Numbers (Bottom of Page)"/>
        <w:docPartUnique/>
      </w:docPartObj>
    </w:sdtPr>
    <w:sdtContent>
      <w:p w:rsidRPr="00D10E6D" w:rsidR="00D10E6D" w:rsidP="00C354FC" w:rsidRDefault="00EC1C04" w14:paraId="70BF860F" w14:textId="77777777">
        <w:pPr>
          <w:pStyle w:val="Footer"/>
          <w:framePr w:wrap="none" w:hAnchor="margin" w:vAnchor="text" w:xAlign="center" w:y="1"/>
          <w:rPr>
            <w:rStyle w:val="PageNumber"/>
            <w:rFonts w:ascii="Futura Medium" w:hAnsi="Futura Medium" w:cs="Futura Medium"/>
          </w:rPr>
        </w:pPr>
        <w:r w:rsidRPr="00D10E6D">
          <w:rPr>
            <w:rStyle w:val="PageNumber"/>
            <w:rFonts w:hint="cs" w:ascii="Futura Medium" w:hAnsi="Futura Medium" w:cs="Futura Medium"/>
          </w:rPr>
          <w:fldChar w:fldCharType="begin"/>
        </w:r>
        <w:r w:rsidRPr="00D10E6D">
          <w:rPr>
            <w:rStyle w:val="PageNumber"/>
            <w:rFonts w:hint="cs" w:ascii="Futura Medium" w:hAnsi="Futura Medium" w:cs="Futura Medium"/>
          </w:rPr>
          <w:instrText xml:space="preserve"> PAGE </w:instrText>
        </w:r>
        <w:r w:rsidRPr="00D10E6D">
          <w:rPr>
            <w:rStyle w:val="PageNumber"/>
            <w:rFonts w:hint="cs" w:ascii="Futura Medium" w:hAnsi="Futura Medium" w:cs="Futura Medium"/>
          </w:rPr>
          <w:fldChar w:fldCharType="separate"/>
        </w:r>
        <w:r w:rsidRPr="00D10E6D">
          <w:rPr>
            <w:rStyle w:val="PageNumber"/>
            <w:rFonts w:hint="cs" w:ascii="Futura Medium" w:hAnsi="Futura Medium" w:cs="Futura Medium"/>
            <w:noProof/>
          </w:rPr>
          <w:t>1</w:t>
        </w:r>
        <w:r w:rsidRPr="00D10E6D">
          <w:rPr>
            <w:rStyle w:val="PageNumber"/>
            <w:rFonts w:hint="cs" w:ascii="Futura Medium" w:hAnsi="Futura Medium" w:cs="Futura Medium"/>
          </w:rPr>
          <w:fldChar w:fldCharType="end"/>
        </w:r>
      </w:p>
    </w:sdtContent>
  </w:sdt>
  <w:p w:rsidRPr="00D10E6D" w:rsidR="00D10E6D" w:rsidRDefault="00000000" w14:paraId="7E86D213" w14:textId="77777777">
    <w:pPr>
      <w:pStyle w:val="Footer"/>
      <w:rPr>
        <w:rFonts w:ascii="Futura Medium" w:hAnsi="Futura Medium" w:cs="Futura Mediu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562F" w:rsidRDefault="00A3562F" w14:paraId="19D7D5A6" w14:textId="77777777">
      <w:r>
        <w:separator/>
      </w:r>
    </w:p>
  </w:footnote>
  <w:footnote w:type="continuationSeparator" w:id="0">
    <w:p w:rsidR="00A3562F" w:rsidRDefault="00A3562F" w14:paraId="1B73F62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62C"/>
    <w:multiLevelType w:val="hybridMultilevel"/>
    <w:tmpl w:val="5F3CD5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AD3DEA"/>
    <w:multiLevelType w:val="hybridMultilevel"/>
    <w:tmpl w:val="010ED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705E2"/>
    <w:multiLevelType w:val="hybridMultilevel"/>
    <w:tmpl w:val="FD0E8E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823E6"/>
    <w:multiLevelType w:val="multilevel"/>
    <w:tmpl w:val="E36AE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CC7268"/>
    <w:multiLevelType w:val="hybridMultilevel"/>
    <w:tmpl w:val="830E1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72405"/>
    <w:multiLevelType w:val="hybridMultilevel"/>
    <w:tmpl w:val="276244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72369623">
    <w:abstractNumId w:val="0"/>
  </w:num>
  <w:num w:numId="2" w16cid:durableId="1648197116">
    <w:abstractNumId w:val="5"/>
  </w:num>
  <w:num w:numId="3" w16cid:durableId="1882161144">
    <w:abstractNumId w:val="1"/>
  </w:num>
  <w:num w:numId="4" w16cid:durableId="369649162">
    <w:abstractNumId w:val="3"/>
  </w:num>
  <w:num w:numId="5" w16cid:durableId="1924797209">
    <w:abstractNumId w:val="3"/>
  </w:num>
  <w:num w:numId="6" w16cid:durableId="959804693">
    <w:abstractNumId w:val="3"/>
  </w:num>
  <w:num w:numId="7" w16cid:durableId="1413040541">
    <w:abstractNumId w:val="4"/>
  </w:num>
  <w:num w:numId="8" w16cid:durableId="1367290067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253"/>
    <w:rsid w:val="00030C6A"/>
    <w:rsid w:val="000636BE"/>
    <w:rsid w:val="00080ADE"/>
    <w:rsid w:val="000A265D"/>
    <w:rsid w:val="000C6DE0"/>
    <w:rsid w:val="000F4190"/>
    <w:rsid w:val="001615F6"/>
    <w:rsid w:val="00164A32"/>
    <w:rsid w:val="001A0942"/>
    <w:rsid w:val="00210B67"/>
    <w:rsid w:val="002529FA"/>
    <w:rsid w:val="0027481C"/>
    <w:rsid w:val="002D34C0"/>
    <w:rsid w:val="003775D0"/>
    <w:rsid w:val="003B3D66"/>
    <w:rsid w:val="0044376C"/>
    <w:rsid w:val="004B1D91"/>
    <w:rsid w:val="004B25A0"/>
    <w:rsid w:val="004F2253"/>
    <w:rsid w:val="005626E3"/>
    <w:rsid w:val="00584E31"/>
    <w:rsid w:val="0060148E"/>
    <w:rsid w:val="006327EF"/>
    <w:rsid w:val="00632B39"/>
    <w:rsid w:val="006633A4"/>
    <w:rsid w:val="006D247E"/>
    <w:rsid w:val="00730C03"/>
    <w:rsid w:val="00730D6D"/>
    <w:rsid w:val="00756F74"/>
    <w:rsid w:val="00764BF0"/>
    <w:rsid w:val="00773991"/>
    <w:rsid w:val="007E14A3"/>
    <w:rsid w:val="0085217C"/>
    <w:rsid w:val="008631EC"/>
    <w:rsid w:val="00926D7D"/>
    <w:rsid w:val="00981AC5"/>
    <w:rsid w:val="00994C55"/>
    <w:rsid w:val="009E62AF"/>
    <w:rsid w:val="00A3562F"/>
    <w:rsid w:val="00A41EED"/>
    <w:rsid w:val="00A91C04"/>
    <w:rsid w:val="00AB634D"/>
    <w:rsid w:val="00AD2E41"/>
    <w:rsid w:val="00AD662D"/>
    <w:rsid w:val="00B03B70"/>
    <w:rsid w:val="00B25653"/>
    <w:rsid w:val="00B32429"/>
    <w:rsid w:val="00B4104A"/>
    <w:rsid w:val="00B468AC"/>
    <w:rsid w:val="00B854E4"/>
    <w:rsid w:val="00C22DF7"/>
    <w:rsid w:val="00C523EA"/>
    <w:rsid w:val="00C813F4"/>
    <w:rsid w:val="00C9550C"/>
    <w:rsid w:val="00CD0251"/>
    <w:rsid w:val="00D50892"/>
    <w:rsid w:val="00D733EF"/>
    <w:rsid w:val="00D94F4A"/>
    <w:rsid w:val="00DA406E"/>
    <w:rsid w:val="00DD4482"/>
    <w:rsid w:val="00DF7485"/>
    <w:rsid w:val="00E63704"/>
    <w:rsid w:val="00EC1C04"/>
    <w:rsid w:val="00EF054A"/>
    <w:rsid w:val="00F31D7E"/>
    <w:rsid w:val="08D3F91A"/>
    <w:rsid w:val="13ADD606"/>
    <w:rsid w:val="3E527EFB"/>
    <w:rsid w:val="3F48D77D"/>
    <w:rsid w:val="4845E1EC"/>
    <w:rsid w:val="6006C928"/>
    <w:rsid w:val="673EC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D7A757"/>
  <w15:chartTrackingRefBased/>
  <w15:docId w15:val="{3F2FD0E8-DB9B-5C40-B18C-5B22FD373C7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B39"/>
    <w:pPr>
      <w:ind w:left="720"/>
      <w:contextualSpacing/>
    </w:pPr>
  </w:style>
  <w:style w:type="table" w:styleId="TableGrid">
    <w:name w:val="Table Grid"/>
    <w:basedOn w:val="TableNormal"/>
    <w:uiPriority w:val="39"/>
    <w:rsid w:val="00632B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FooterChar"/>
    <w:uiPriority w:val="99"/>
    <w:unhideWhenUsed/>
    <w:rsid w:val="00632B3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32B39"/>
  </w:style>
  <w:style w:type="character" w:styleId="PageNumber">
    <w:name w:val="page number"/>
    <w:basedOn w:val="DefaultParagraphFont"/>
    <w:uiPriority w:val="99"/>
    <w:semiHidden/>
    <w:unhideWhenUsed/>
    <w:rsid w:val="00632B39"/>
  </w:style>
  <w:style w:type="paragraph" w:styleId="NormalWeb">
    <w:name w:val="Normal (Web)"/>
    <w:basedOn w:val="Normal"/>
    <w:uiPriority w:val="99"/>
    <w:unhideWhenUsed/>
    <w:rsid w:val="00B25653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256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footer" Target="footer2.xml" Id="rId9" /><Relationship Type="http://schemas.openxmlformats.org/officeDocument/2006/relationships/glossaryDocument" Target="glossary/document.xml" Id="R1e28b8121ef14e0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6972b-f9b1-4b11-9f73-0c4ead99aff0}"/>
      </w:docPartPr>
      <w:docPartBody>
        <w:p w14:paraId="1A588F3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439479-9876-C144-A193-B98BBA8EB50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Jake A. Marko</lastModifiedBy>
  <revision>22</revision>
  <lastPrinted>2022-04-04T21:16:00.0000000Z</lastPrinted>
  <dcterms:created xsi:type="dcterms:W3CDTF">2022-03-27T16:37:00.0000000Z</dcterms:created>
  <dcterms:modified xsi:type="dcterms:W3CDTF">2023-12-21T21:09:56.4104037Z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d6ac9fe8-652e-3a91-aab4-61740a13e3ff</vt:lpwstr>
  </property>
  <property fmtid="{D5CDD505-2E9C-101B-9397-08002B2CF9AE}" pid="24" name="Mendeley Citation Style_1">
    <vt:lpwstr>http://www.zotero.org/styles/nature</vt:lpwstr>
  </property>
</Properties>
</file>