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Site Assessment Analysis/Recommendations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AIMFREE Pro version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July 2024 for MetroRock Littleton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Assessed by Fiona Kinmonth OT/s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7515"/>
        <w:tblGridChange w:id="0">
          <w:tblGrid>
            <w:gridCol w:w="2430"/>
            <w:gridCol w:w="7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Recommendations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Access routes/ Entrance areas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Curb cut/</w:t>
            </w:r>
            <w:r w:rsidDel="00000000" w:rsidR="00000000" w:rsidRPr="00000000">
              <w:rPr>
                <w:b w:val="1"/>
                <w:rtl w:val="0"/>
              </w:rPr>
              <w:t xml:space="preserve">ramp to handicap</w:t>
            </w:r>
            <w:r w:rsidDel="00000000" w:rsidR="00000000" w:rsidRPr="00000000">
              <w:rPr>
                <w:b w:val="1"/>
                <w:rtl w:val="0"/>
              </w:rPr>
              <w:t xml:space="preserve"> parking spaces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Ideal: warning texture that is full width of the ramp and at least 24 inches in length from the curb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Potentially move gear return location so that the lower part of the counter can be more inviting as a service area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Consider 6 feet of full width in corridors (like between cubbies/benches)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  <w:r w:rsidDel="00000000" w:rsidR="00000000" w:rsidRPr="00000000">
              <w:rPr>
                <w:b w:val="1"/>
                <w:rtl w:val="0"/>
              </w:rPr>
              <w:t xml:space="preserve">amps </w:t>
            </w:r>
            <w:r w:rsidDel="00000000" w:rsidR="00000000" w:rsidRPr="00000000">
              <w:rPr>
                <w:b w:val="1"/>
                <w:rtl w:val="0"/>
              </w:rPr>
              <w:t xml:space="preserve">onto the padded floors </w:t>
            </w:r>
            <w:r w:rsidDel="00000000" w:rsidR="00000000" w:rsidRPr="00000000">
              <w:rPr>
                <w:rtl w:val="0"/>
              </w:rPr>
              <w:t xml:space="preserve">(1 inch height = 1 foot in length)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Doors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Automatic doors w/ button or power assist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Push bar door (rather than knob or handle)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Prop open doors to fitness rooms or get power assis</w:t>
            </w:r>
            <w:r w:rsidDel="00000000" w:rsidR="00000000" w:rsidRPr="00000000">
              <w:rPr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Consider for cardio equipment: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Needs adjacent clear space that is 2’6” and 4’ long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Need a path of access for a wheelchair for all machines free from obstacles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Need 5ft turning radius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Path to cardio machines needs width of at least 3 ft (consider placement of benches)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Have</w:t>
            </w:r>
            <w:r w:rsidDel="00000000" w:rsidR="00000000" w:rsidRPr="00000000">
              <w:rPr>
                <w:rtl w:val="0"/>
              </w:rPr>
              <w:t xml:space="preserve"> weight increments</w:t>
            </w:r>
            <w:r w:rsidDel="00000000" w:rsidR="00000000" w:rsidRPr="00000000">
              <w:rPr>
                <w:rtl w:val="0"/>
              </w:rPr>
              <w:t xml:space="preserve"> of 5lbs or less for cable machine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Get hand weights less than or equal to 2lbs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Wrist weights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 balls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Active Hands** or straps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Transfer board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Info and Signage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General signage tips: all caps, light letters on dark background, use sans serif rather than serif, post 5ft high or lower on latch side of doors, text is ⅝ -2 inches tall, glare-free surfaces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Visual and tactile cues for location in building (signs with braille, for example)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Info on bulletin boards/posters available in alternative formats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Braille, large print, raised lettering, audio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Tactile/3D map of facility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Lower signs to be 5ft high (at center) or lower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Signs on latch-side of door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Diversify images: have images on website of people with disabilities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Have literature/website/brochures specify that ppl with disabilities are welcome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Have language indicating that the facility complies with ADA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Locker Rooms and Showers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 doors open and use a </w:t>
            </w:r>
            <w:r w:rsidDel="00000000" w:rsidR="00000000" w:rsidRPr="00000000">
              <w:rPr>
                <w:b w:val="1"/>
                <w:rtl w:val="0"/>
              </w:rPr>
              <w:t xml:space="preserve">shower curtain</w:t>
            </w:r>
            <w:r w:rsidDel="00000000" w:rsidR="00000000" w:rsidRPr="00000000">
              <w:rPr>
                <w:b w:val="1"/>
                <w:rtl w:val="0"/>
              </w:rPr>
              <w:t xml:space="preserve"> to block visibility instead of wooden bulletin board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Consider removing </w:t>
            </w:r>
            <w:r w:rsidDel="00000000" w:rsidR="00000000" w:rsidRPr="00000000">
              <w:rPr>
                <w:rtl w:val="0"/>
              </w:rPr>
              <w:t xml:space="preserve">wooden bulletin board or</w:t>
            </w:r>
            <w:r w:rsidDel="00000000" w:rsidR="00000000" w:rsidRPr="00000000">
              <w:rPr>
                <w:rtl w:val="0"/>
              </w:rPr>
              <w:t xml:space="preserve"> making it a little slimmer - it’s in the way by 1 inch (need 36 inch clear width)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Lockers blocking clear width of 3 feet to enter showe</w:t>
            </w:r>
            <w:r w:rsidDel="00000000" w:rsidR="00000000" w:rsidRPr="00000000">
              <w:rPr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feet clear width needed between lockers and benches (**might have to choose between clear width and having a bench…which ideally is 2 feet deep)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Put </w:t>
            </w:r>
            <w:r w:rsidDel="00000000" w:rsidR="00000000" w:rsidRPr="00000000">
              <w:rPr>
                <w:rtl w:val="0"/>
              </w:rPr>
              <w:t xml:space="preserve">handles </w:t>
            </w:r>
            <w:r w:rsidDel="00000000" w:rsidR="00000000" w:rsidRPr="00000000">
              <w:rPr>
                <w:rtl w:val="0"/>
              </w:rPr>
              <w:t xml:space="preserve">on lower lockers to they are easier to open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foot turning radius at lockers, shower, bench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 the adjustable shower head become a</w:t>
            </w:r>
            <w:r w:rsidDel="00000000" w:rsidR="00000000" w:rsidRPr="00000000">
              <w:rPr>
                <w:rtl w:val="0"/>
              </w:rPr>
              <w:t xml:space="preserve"> hand-held shower head </w:t>
            </w:r>
            <w:r w:rsidDel="00000000" w:rsidR="00000000" w:rsidRPr="00000000">
              <w:rPr>
                <w:rtl w:val="0"/>
              </w:rPr>
              <w:t xml:space="preserve">with a 5 foot hose?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Grab bars on wall opposite shower head, at least 3 ft long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Private space to undress/transfer into the shower</w:t>
            </w:r>
            <w:r w:rsidDel="00000000" w:rsidR="00000000" w:rsidRPr="00000000">
              <w:rPr>
                <w:rtl w:val="0"/>
              </w:rPr>
              <w:t xml:space="preserve">? Slideboard?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 Bathrooms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foot turning radius in front of handicap stall (the bench is slightly in the way)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 Parking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Handicap spots</w:t>
            </w:r>
            <w:r w:rsidDel="00000000" w:rsidR="00000000" w:rsidRPr="00000000">
              <w:rPr>
                <w:rtl w:val="0"/>
              </w:rPr>
              <w:t xml:space="preserve"> right in front of the entrance: Clear width of 8ft, access aisle next to it (also 8 feet wide) and 20 ft long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Painted on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Signage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Max distance from front door 150 ft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Curb cut or ramp </w:t>
            </w:r>
            <w:r w:rsidDel="00000000" w:rsidR="00000000" w:rsidRPr="00000000">
              <w:rPr>
                <w:rtl w:val="0"/>
              </w:rPr>
              <w:t xml:space="preserve">will be needed here too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