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255EA" w:rsidR="31F93EE6" w:rsidP="003255EA" w:rsidRDefault="00433239" w14:paraId="308EF436" w14:textId="6CF4BE40">
      <w:pPr>
        <w:pStyle w:val="Title"/>
        <w:jc w:val="center"/>
        <w:rPr>
          <w:rFonts w:ascii="Cambria" w:hAnsi="Cambria"/>
          <w:color w:val="44546A" w:themeColor="text2"/>
          <w:sz w:val="40"/>
          <w:szCs w:val="40"/>
        </w:rPr>
      </w:pPr>
      <w:r>
        <w:rPr>
          <w:rFonts w:ascii="Cambria" w:hAnsi="Cambria"/>
          <w:b/>
          <w:bCs/>
          <w:color w:val="44546A" w:themeColor="text2"/>
          <w:sz w:val="52"/>
          <w:szCs w:val="52"/>
        </w:rPr>
        <w:t>Using</w:t>
      </w:r>
      <w:r w:rsidR="000348EB">
        <w:rPr>
          <w:rFonts w:ascii="Cambria" w:hAnsi="Cambria"/>
          <w:b/>
          <w:bCs/>
          <w:color w:val="44546A" w:themeColor="text2"/>
          <w:sz w:val="52"/>
          <w:szCs w:val="52"/>
        </w:rPr>
        <w:t xml:space="preserve"> </w:t>
      </w:r>
      <w:r w:rsidR="00791C55">
        <w:rPr>
          <w:rFonts w:ascii="Cambria" w:hAnsi="Cambria"/>
          <w:b/>
          <w:bCs/>
          <w:color w:val="44546A" w:themeColor="text2"/>
          <w:sz w:val="52"/>
          <w:szCs w:val="52"/>
        </w:rPr>
        <w:t>SAS</w:t>
      </w:r>
      <w:r w:rsidRPr="002F6182" w:rsidR="000348EB">
        <w:rPr>
          <w:rFonts w:ascii="Cambria" w:hAnsi="Cambria"/>
          <w:b/>
          <w:bCs/>
          <w:color w:val="44546A" w:themeColor="text2"/>
          <w:sz w:val="52"/>
          <w:szCs w:val="52"/>
        </w:rPr>
        <w:t>:</w:t>
      </w:r>
      <w:r w:rsidR="00130045">
        <w:rPr>
          <w:rFonts w:ascii="Cambria" w:hAnsi="Cambria"/>
          <w:b/>
          <w:bCs/>
          <w:color w:val="44546A" w:themeColor="text2"/>
          <w:sz w:val="52"/>
          <w:szCs w:val="52"/>
        </w:rPr>
        <w:t xml:space="preserve"> </w:t>
      </w:r>
      <w:r w:rsidR="000348EB">
        <w:rPr>
          <w:rFonts w:ascii="Cambria" w:hAnsi="Cambria"/>
          <w:color w:val="44546A" w:themeColor="text2"/>
          <w:sz w:val="40"/>
          <w:szCs w:val="40"/>
        </w:rPr>
        <w:t xml:space="preserve">How to install </w:t>
      </w:r>
      <w:r w:rsidR="00791C55">
        <w:rPr>
          <w:rFonts w:ascii="Cambria" w:hAnsi="Cambria"/>
          <w:color w:val="44546A" w:themeColor="text2"/>
          <w:sz w:val="40"/>
          <w:szCs w:val="40"/>
        </w:rPr>
        <w:t>SAS</w:t>
      </w:r>
      <w:r w:rsidR="000F4134">
        <w:rPr>
          <w:rFonts w:ascii="Cambria" w:hAnsi="Cambria"/>
          <w:color w:val="44546A" w:themeColor="text2"/>
          <w:sz w:val="40"/>
          <w:szCs w:val="40"/>
        </w:rPr>
        <w:t xml:space="preserve"> </w:t>
      </w:r>
      <w:r w:rsidR="000348EB">
        <w:rPr>
          <w:rFonts w:ascii="Cambria" w:hAnsi="Cambria"/>
          <w:color w:val="44546A" w:themeColor="text2"/>
          <w:sz w:val="40"/>
          <w:szCs w:val="40"/>
        </w:rPr>
        <w:t>on your personal computer</w:t>
      </w:r>
      <w:r w:rsidR="00436CCF">
        <w:rPr>
          <w:rFonts w:ascii="Cambria" w:hAnsi="Cambria"/>
          <w:color w:val="44546A" w:themeColor="text2"/>
          <w:sz w:val="40"/>
          <w:szCs w:val="40"/>
        </w:rPr>
        <w:t xml:space="preserve"> and getting started</w:t>
      </w:r>
    </w:p>
    <w:p w:rsidRPr="003255EA" w:rsidR="003255EA" w:rsidP="003255EA" w:rsidRDefault="003255EA" w14:paraId="4052D5B1" w14:textId="77777777"/>
    <w:p w:rsidRPr="00587E22" w:rsidR="00587E22" w:rsidP="00587E22" w:rsidRDefault="00587E22" w14:paraId="47901B7F" w14:textId="126BD022">
      <w:pPr>
        <w:jc w:val="center"/>
        <w:rPr>
          <w:rFonts w:ascii="Times New Roman" w:hAnsi="Times New Roman" w:eastAsia="Times New Roman" w:cs="Times New Roman"/>
        </w:rPr>
      </w:pPr>
      <w:r w:rsidRPr="00587E22">
        <w:rPr>
          <w:rFonts w:ascii="Times New Roman" w:hAnsi="Times New Roman" w:eastAsia="Times New Roman" w:cs="Times New Roman"/>
        </w:rPr>
        <w:fldChar w:fldCharType="begin"/>
      </w:r>
      <w:r w:rsidRPr="00587E22">
        <w:rPr>
          <w:rFonts w:ascii="Times New Roman" w:hAnsi="Times New Roman" w:eastAsia="Times New Roman" w:cs="Times New Roman"/>
        </w:rPr>
        <w:instrText xml:space="preserve"> INCLUDEPICTURE "https://www.sas.com/el_gr/events/19/startup-challenge-bg/_jcr_content/par/styledcontainer/par/image_779437897.img.png/1574346284300.png" \* MERGEFORMATINET </w:instrText>
      </w:r>
      <w:r w:rsidRPr="00587E22">
        <w:rPr>
          <w:rFonts w:ascii="Times New Roman" w:hAnsi="Times New Roman" w:eastAsia="Times New Roman" w:cs="Times New Roman"/>
        </w:rPr>
        <w:fldChar w:fldCharType="separate"/>
      </w:r>
      <w:r w:rsidRPr="00587E22">
        <w:rPr>
          <w:rFonts w:ascii="Times New Roman" w:hAnsi="Times New Roman" w:eastAsia="Times New Roman" w:cs="Times New Roman"/>
          <w:noProof/>
        </w:rPr>
        <w:drawing>
          <wp:inline distT="0" distB="0" distL="0" distR="0" wp14:anchorId="01E19EA7" wp14:editId="32E7AD52">
            <wp:extent cx="1059543" cy="528359"/>
            <wp:effectExtent l="0" t="0" r="0" b="0"/>
            <wp:docPr id="2" name="Picture 2" descr="Image result for sas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s softw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46" cy="5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E22">
        <w:rPr>
          <w:rFonts w:ascii="Times New Roman" w:hAnsi="Times New Roman" w:eastAsia="Times New Roman" w:cs="Times New Roman"/>
        </w:rPr>
        <w:fldChar w:fldCharType="end"/>
      </w:r>
    </w:p>
    <w:p w:rsidRPr="003255EA" w:rsidR="003255EA" w:rsidP="001E08EC" w:rsidRDefault="003255EA" w14:paraId="6CA91091" w14:textId="583411B5">
      <w:pPr>
        <w:rPr>
          <w:rFonts w:ascii="Times New Roman" w:hAnsi="Times New Roman" w:eastAsia="Times New Roman" w:cs="Times New Roman"/>
        </w:rPr>
      </w:pPr>
    </w:p>
    <w:p w:rsidR="46CB0A96" w:rsidP="46CB0A96" w:rsidRDefault="46CB0A96" w14:paraId="5BED8436" w14:textId="2EA50D37">
      <w:pPr>
        <w:jc w:val="center"/>
        <w:rPr>
          <w:rFonts w:ascii="Calibri" w:hAnsi="Calibri" w:cs="Times New Roman"/>
          <w:i/>
          <w:iCs/>
          <w:color w:val="000000" w:themeColor="text1"/>
          <w:sz w:val="22"/>
          <w:szCs w:val="22"/>
        </w:rPr>
      </w:pPr>
      <w:r w:rsidRPr="46CB0A96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 xml:space="preserve">Written by Kyle Monahan on </w:t>
      </w:r>
      <w:r w:rsidR="00587E22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>March 18, 2020</w:t>
      </w:r>
    </w:p>
    <w:p w:rsidRPr="00A23829" w:rsidR="000348EB" w:rsidP="000348EB" w:rsidRDefault="000348EB" w14:paraId="45B7CD48" w14:textId="77777777">
      <w:pPr>
        <w:pStyle w:val="Heading1"/>
        <w:rPr>
          <w:b/>
          <w:bCs/>
          <w:sz w:val="28"/>
          <w:szCs w:val="28"/>
        </w:rPr>
      </w:pPr>
      <w:r w:rsidRPr="00A23829">
        <w:rPr>
          <w:b/>
          <w:bCs/>
          <w:sz w:val="28"/>
          <w:szCs w:val="28"/>
        </w:rPr>
        <w:t>Introduction</w:t>
      </w:r>
    </w:p>
    <w:p w:rsidR="00436CCF" w:rsidP="1896BB35" w:rsidRDefault="00A5469A" w14:paraId="2A43EBAD" w14:textId="20FC411E">
      <w:pPr>
        <w:rPr>
          <w:rFonts w:ascii="Calibri" w:hAnsi="Calibri" w:cs="Times New Roman"/>
          <w:color w:val="000000" w:themeColor="text1"/>
          <w:sz w:val="22"/>
          <w:szCs w:val="22"/>
        </w:rPr>
      </w:pPr>
      <w:r>
        <w:rPr>
          <w:rFonts w:ascii="Calibri" w:hAnsi="Calibri" w:cs="Times New Roman"/>
          <w:color w:val="000000" w:themeColor="text1"/>
          <w:sz w:val="22"/>
          <w:szCs w:val="22"/>
        </w:rPr>
        <w:t>SAS</w:t>
      </w:r>
      <w:r w:rsidRPr="1896BB35" w:rsidR="1896BB35">
        <w:rPr>
          <w:rFonts w:ascii="Calibri" w:hAnsi="Calibri" w:cs="Times New Roman"/>
          <w:color w:val="000000" w:themeColor="text1"/>
          <w:sz w:val="22"/>
          <w:szCs w:val="22"/>
        </w:rPr>
        <w:t xml:space="preserve"> is a statistical programming software</w:t>
      </w:r>
      <w:r w:rsidR="001E08EC">
        <w:rPr>
          <w:rFonts w:ascii="Calibri" w:hAnsi="Calibri" w:cs="Times New Roman"/>
          <w:color w:val="000000" w:themeColor="text1"/>
          <w:sz w:val="22"/>
          <w:szCs w:val="22"/>
        </w:rPr>
        <w:t xml:space="preserve">, developed by </w:t>
      </w:r>
      <w:r w:rsidR="00587E22">
        <w:rPr>
          <w:rFonts w:ascii="Calibri" w:hAnsi="Calibri" w:cs="Times New Roman"/>
          <w:color w:val="000000" w:themeColor="text1"/>
          <w:sz w:val="22"/>
          <w:szCs w:val="22"/>
        </w:rPr>
        <w:t>SAS Institute</w:t>
      </w:r>
      <w:r w:rsidRPr="1896BB35" w:rsidR="1896BB35">
        <w:rPr>
          <w:rFonts w:ascii="Calibri" w:hAnsi="Calibri" w:cs="Times New Roman"/>
          <w:color w:val="000000" w:themeColor="text1"/>
          <w:sz w:val="22"/>
          <w:szCs w:val="22"/>
        </w:rPr>
        <w:t xml:space="preserve">. In this tutorial, we </w:t>
      </w:r>
      <w:r w:rsidR="001E08EC">
        <w:rPr>
          <w:rFonts w:ascii="Calibri" w:hAnsi="Calibri" w:cs="Times New Roman"/>
          <w:color w:val="000000" w:themeColor="text1"/>
          <w:sz w:val="22"/>
          <w:szCs w:val="22"/>
        </w:rPr>
        <w:t xml:space="preserve">will provide instructions for installing </w:t>
      </w:r>
      <w:r w:rsidR="00587E22">
        <w:rPr>
          <w:rFonts w:ascii="Calibri" w:hAnsi="Calibri" w:cs="Times New Roman"/>
          <w:color w:val="000000" w:themeColor="text1"/>
          <w:sz w:val="22"/>
          <w:szCs w:val="22"/>
        </w:rPr>
        <w:t>SAS</w:t>
      </w:r>
      <w:r w:rsidR="001E08EC">
        <w:rPr>
          <w:rFonts w:ascii="Calibri" w:hAnsi="Calibri" w:cs="Times New Roman"/>
          <w:color w:val="000000" w:themeColor="text1"/>
          <w:sz w:val="22"/>
          <w:szCs w:val="22"/>
        </w:rPr>
        <w:t xml:space="preserve"> and getting started with learning about </w:t>
      </w:r>
      <w:r w:rsidR="00587E22">
        <w:rPr>
          <w:rFonts w:ascii="Calibri" w:hAnsi="Calibri" w:cs="Times New Roman"/>
          <w:color w:val="000000" w:themeColor="text1"/>
          <w:sz w:val="22"/>
          <w:szCs w:val="22"/>
        </w:rPr>
        <w:t>SAS</w:t>
      </w:r>
      <w:r w:rsidRPr="1896BB35" w:rsidR="1896BB35">
        <w:rPr>
          <w:rFonts w:ascii="Calibri" w:hAnsi="Calibri" w:cs="Times New Roman"/>
          <w:color w:val="000000" w:themeColor="text1"/>
          <w:sz w:val="22"/>
          <w:szCs w:val="22"/>
        </w:rPr>
        <w:t>.</w:t>
      </w:r>
    </w:p>
    <w:p w:rsidR="00436CCF" w:rsidP="1896BB35" w:rsidRDefault="00436CCF" w14:paraId="79393C00" w14:textId="2B67094C" w14:noSpellErr="1">
      <w:pPr>
        <w:rPr>
          <w:rFonts w:ascii="Calibri" w:hAnsi="Calibri" w:cs="Times New Roman"/>
          <w:color w:val="000000" w:themeColor="text1"/>
          <w:sz w:val="22"/>
          <w:szCs w:val="22"/>
        </w:rPr>
      </w:pPr>
    </w:p>
    <w:p w:rsidR="62F52517" w:rsidP="62F52517" w:rsidRDefault="62F52517" w14:paraId="1755CC44" w14:textId="69445117">
      <w:pPr>
        <w:pStyle w:val="Normal"/>
        <w:rPr>
          <w:rFonts w:ascii="Calibri" w:hAnsi="Calibri" w:cs="Times New Roman"/>
          <w:b w:val="1"/>
          <w:bCs w:val="1"/>
          <w:color w:val="FF0000"/>
          <w:sz w:val="22"/>
          <w:szCs w:val="22"/>
          <w:u w:val="single"/>
        </w:rPr>
      </w:pPr>
      <w:r w:rsidRPr="62F52517" w:rsidR="62F52517">
        <w:rPr>
          <w:rFonts w:ascii="Calibri" w:hAnsi="Calibri" w:cs="Times New Roman"/>
          <w:b w:val="1"/>
          <w:bCs w:val="1"/>
          <w:color w:val="FF0000"/>
          <w:sz w:val="22"/>
          <w:szCs w:val="22"/>
          <w:u w:val="single"/>
        </w:rPr>
        <w:t>Installing SAS is different on Windows and Mac, please see the instructions for your machine.</w:t>
      </w:r>
    </w:p>
    <w:p w:rsidRPr="00587E22" w:rsidR="00587E22" w:rsidP="00587E22" w:rsidRDefault="1896BB35" w14:paraId="7B983FFB" w14:textId="5B6367A7">
      <w:pPr>
        <w:pStyle w:val="Heading1"/>
        <w:rPr>
          <w:b w:val="1"/>
          <w:bCs w:val="1"/>
          <w:sz w:val="28"/>
          <w:szCs w:val="28"/>
        </w:rPr>
      </w:pPr>
      <w:r w:rsidRPr="62F52517" w:rsidR="62F52517">
        <w:rPr>
          <w:b w:val="1"/>
          <w:bCs w:val="1"/>
          <w:sz w:val="28"/>
          <w:szCs w:val="28"/>
        </w:rPr>
        <w:t xml:space="preserve">Installing SAS on a Tufts-owned or personal </w:t>
      </w:r>
      <w:r w:rsidRPr="62F52517" w:rsidR="62F52517">
        <w:rPr>
          <w:b w:val="1"/>
          <w:bCs w:val="1"/>
          <w:sz w:val="28"/>
          <w:szCs w:val="28"/>
          <w:u w:val="single"/>
        </w:rPr>
        <w:t>Windows</w:t>
      </w:r>
      <w:r w:rsidRPr="62F52517" w:rsidR="62F52517">
        <w:rPr>
          <w:b w:val="1"/>
          <w:bCs w:val="1"/>
          <w:sz w:val="28"/>
          <w:szCs w:val="28"/>
        </w:rPr>
        <w:t xml:space="preserve"> computer</w:t>
      </w:r>
    </w:p>
    <w:p w:rsidRPr="000348EB" w:rsidR="001E08EC" w:rsidP="707FA2B5" w:rsidRDefault="001E08EC" w14:paraId="420CBB04" w14:textId="7FB58E04">
      <w:pPr>
        <w:pStyle w:val="Normal"/>
        <w:rPr>
          <w:rFonts w:ascii="Calibri" w:hAnsi="Calibri" w:cs="Times New Roman"/>
          <w:color w:val="000000"/>
          <w:sz w:val="22"/>
          <w:szCs w:val="22"/>
        </w:rPr>
      </w:pPr>
      <w:r w:rsidRPr="707FA2B5" w:rsidR="707FA2B5">
        <w:rPr>
          <w:rFonts w:ascii="Calibri" w:hAnsi="Calibri" w:cs="Times New Roman"/>
          <w:color w:val="000000" w:themeColor="text1" w:themeTint="FF" w:themeShade="FF"/>
          <w:sz w:val="22"/>
          <w:szCs w:val="22"/>
        </w:rPr>
        <w:t xml:space="preserve">To install SAS, just call the Tufts Technology Services (TTS) 24/7 phone number to have a TTS technician install the software. </w:t>
      </w:r>
      <w:r w:rsidRPr="707FA2B5" w:rsidR="707FA2B5">
        <w:rPr>
          <w:rFonts w:ascii="Calibri" w:hAnsi="Calibri" w:cs="Times New Roman"/>
          <w:b w:val="1"/>
          <w:bCs w:val="1"/>
          <w:color w:val="FF0000"/>
          <w:sz w:val="22"/>
          <w:szCs w:val="22"/>
          <w:u w:val="single"/>
        </w:rPr>
        <w:t>Note this process may take up to six hours to complete</w:t>
      </w:r>
      <w:r w:rsidRPr="707FA2B5" w:rsidR="707FA2B5">
        <w:rPr>
          <w:rFonts w:ascii="Calibri" w:hAnsi="Calibri" w:cs="Times New Roman"/>
          <w:color w:val="000000" w:themeColor="text1" w:themeTint="FF" w:themeShade="FF"/>
          <w:sz w:val="22"/>
          <w:szCs w:val="22"/>
        </w:rPr>
        <w:t>. To expedite service, reference articles “KB0011343, KB0010731</w:t>
      </w:r>
      <w:r w:rsidRPr="707FA2B5" w:rsidR="707FA2B5">
        <w:rPr>
          <w:rFonts w:ascii="Calibri" w:hAnsi="Calibri" w:cs="Times New Roman"/>
          <w:color w:val="000000" w:themeColor="text1" w:themeTint="FF" w:themeShade="FF"/>
          <w:sz w:val="22"/>
          <w:szCs w:val="22"/>
        </w:rPr>
        <w:t>, KB0011967”</w:t>
      </w:r>
      <w:r w:rsidRPr="707FA2B5" w:rsidR="707FA2B5">
        <w:rPr>
          <w:rFonts w:ascii="Calibri" w:hAnsi="Calibri" w:cs="Times New Roman"/>
          <w:color w:val="000000" w:themeColor="text1" w:themeTint="FF" w:themeShade="FF"/>
          <w:sz w:val="22"/>
          <w:szCs w:val="22"/>
        </w:rPr>
        <w:t xml:space="preserve"> during the call. The steps to do this are as follows:</w:t>
      </w:r>
    </w:p>
    <w:p w:rsidRPr="000348EB" w:rsidR="001E08EC" w:rsidP="001E08EC" w:rsidRDefault="001E08EC" w14:paraId="7D6F539A" w14:textId="77777777">
      <w:pPr>
        <w:rPr>
          <w:rFonts w:ascii="Calibri" w:hAnsi="Calibri" w:cs="Times New Roman"/>
          <w:color w:val="000000"/>
          <w:sz w:val="22"/>
          <w:szCs w:val="22"/>
        </w:rPr>
      </w:pPr>
      <w:r w:rsidRPr="000348EB">
        <w:rPr>
          <w:rFonts w:ascii="Calibri" w:hAnsi="Calibri" w:cs="Times New Roman"/>
          <w:color w:val="000000"/>
          <w:sz w:val="22"/>
          <w:szCs w:val="22"/>
        </w:rPr>
        <w:t> </w:t>
      </w:r>
    </w:p>
    <w:p w:rsidR="001E08EC" w:rsidP="001E08EC" w:rsidRDefault="001E08EC" w14:paraId="32E74244" w14:textId="40F393C0">
      <w:pPr>
        <w:numPr>
          <w:ilvl w:val="0"/>
          <w:numId w:val="5"/>
        </w:numPr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ascii="Calibri" w:hAnsi="Calibri" w:eastAsia="Times New Roman" w:cs="Times New Roman"/>
          <w:color w:val="000000"/>
          <w:sz w:val="22"/>
          <w:szCs w:val="22"/>
        </w:rPr>
        <w:t xml:space="preserve">Be sure your computer is plugged in or has sufficient battery power. </w:t>
      </w:r>
    </w:p>
    <w:p w:rsidRPr="000348EB" w:rsidR="001E08EC" w:rsidP="001E08EC" w:rsidRDefault="001E08EC" w14:paraId="5B77FEA5" w14:textId="6C5E4BB2">
      <w:pPr>
        <w:numPr>
          <w:ilvl w:val="0"/>
          <w:numId w:val="5"/>
        </w:numPr>
        <w:rPr>
          <w:rFonts w:ascii="Calibri" w:hAnsi="Calibri" w:eastAsia="Times New Roman" w:cs="Times New Roman"/>
          <w:color w:val="000000"/>
          <w:sz w:val="22"/>
          <w:szCs w:val="22"/>
        </w:rPr>
      </w:pPr>
      <w:r w:rsidRPr="001E08EC">
        <w:rPr>
          <w:rFonts w:ascii="Calibri" w:hAnsi="Calibri" w:eastAsia="Times New Roman" w:cs="Times New Roman"/>
          <w:i/>
          <w:color w:val="000000"/>
          <w:sz w:val="22"/>
          <w:szCs w:val="22"/>
        </w:rPr>
        <w:t>NOTE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 xml:space="preserve">: If you are working with sensitive data, be sure to have all data closed and not visible on the screen. </w:t>
      </w:r>
    </w:p>
    <w:p w:rsidRPr="000348EB" w:rsidR="001E08EC" w:rsidP="001E08EC" w:rsidRDefault="001E08EC" w14:paraId="6CE60657" w14:textId="677AD7ED">
      <w:pPr>
        <w:numPr>
          <w:ilvl w:val="0"/>
          <w:numId w:val="5"/>
        </w:numPr>
        <w:rPr>
          <w:rFonts w:ascii="Calibri" w:hAnsi="Calibri" w:eastAsia="Times New Roman" w:cs="Times New Roman"/>
          <w:color w:val="000000"/>
          <w:sz w:val="22"/>
          <w:szCs w:val="22"/>
        </w:rPr>
      </w:pPr>
      <w:r w:rsidRPr="62F52517" w:rsidR="62F52517">
        <w:rPr>
          <w:rFonts w:ascii="Calibri" w:hAnsi="Calibri" w:eastAsia="Times New Roman" w:cs="Times New Roman"/>
          <w:color w:val="000000" w:themeColor="text1" w:themeTint="FF" w:themeShade="FF"/>
          <w:sz w:val="22"/>
          <w:szCs w:val="22"/>
        </w:rPr>
        <w:t xml:space="preserve">Call TTS Support at 617-627-3376 from anywhere, 24/7, and request an </w:t>
      </w:r>
      <w:r w:rsidRPr="62F52517" w:rsidR="62F52517">
        <w:rPr>
          <w:rFonts w:ascii="Calibri" w:hAnsi="Calibri" w:eastAsia="Times New Roman" w:cs="Times New Roman"/>
          <w:color w:val="000000" w:themeColor="text1" w:themeTint="FF" w:themeShade="FF"/>
          <w:sz w:val="22"/>
          <w:szCs w:val="22"/>
        </w:rPr>
        <w:t xml:space="preserve">SAS </w:t>
      </w:r>
      <w:r w:rsidRPr="62F52517" w:rsidR="62F52517">
        <w:rPr>
          <w:rFonts w:ascii="Calibri" w:hAnsi="Calibri" w:eastAsia="Times New Roman" w:cs="Times New Roman"/>
          <w:color w:val="000000" w:themeColor="text1" w:themeTint="FF" w:themeShade="FF"/>
          <w:sz w:val="22"/>
          <w:szCs w:val="22"/>
        </w:rPr>
        <w:t>install on a personal computer.</w:t>
      </w:r>
    </w:p>
    <w:p w:rsidRPr="000348EB" w:rsidR="001E08EC" w:rsidP="001E08EC" w:rsidRDefault="001E08EC" w14:paraId="4F8E1710" w14:textId="77777777">
      <w:pPr>
        <w:numPr>
          <w:ilvl w:val="0"/>
          <w:numId w:val="5"/>
        </w:numPr>
        <w:rPr>
          <w:rFonts w:ascii="Calibri" w:hAnsi="Calibri" w:eastAsia="Times New Roman" w:cs="Times New Roman"/>
          <w:color w:val="000000"/>
          <w:sz w:val="22"/>
          <w:szCs w:val="22"/>
        </w:rPr>
      </w:pPr>
      <w:r w:rsidRPr="000348EB">
        <w:rPr>
          <w:rFonts w:ascii="Calibri" w:hAnsi="Calibri" w:eastAsia="Times New Roman" w:cs="Times New Roman"/>
          <w:color w:val="000000"/>
          <w:sz w:val="22"/>
          <w:szCs w:val="22"/>
        </w:rPr>
        <w:t>Let them know if you have a Mac or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 xml:space="preserve"> PC, and be sure the computer is connected to the Internet</w:t>
      </w:r>
      <w:r w:rsidRPr="000348EB">
        <w:rPr>
          <w:rFonts w:ascii="Calibri" w:hAnsi="Calibri" w:eastAsia="Times New Roman" w:cs="Times New Roman"/>
          <w:color w:val="000000"/>
          <w:sz w:val="22"/>
          <w:szCs w:val="22"/>
        </w:rPr>
        <w:t>.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 xml:space="preserve"> </w:t>
      </w:r>
    </w:p>
    <w:p w:rsidRPr="000348EB" w:rsidR="001E08EC" w:rsidP="001E08EC" w:rsidRDefault="001E08EC" w14:paraId="1917AA8A" w14:textId="197C93B8">
      <w:pPr>
        <w:numPr>
          <w:ilvl w:val="0"/>
          <w:numId w:val="5"/>
        </w:numPr>
        <w:rPr>
          <w:rFonts w:ascii="Calibri" w:hAnsi="Calibri" w:eastAsia="Times New Roman" w:cs="Times New Roman"/>
          <w:color w:val="000000"/>
          <w:sz w:val="22"/>
          <w:szCs w:val="22"/>
        </w:rPr>
      </w:pPr>
      <w:r w:rsidRPr="000348EB">
        <w:rPr>
          <w:rFonts w:ascii="Calibri" w:hAnsi="Calibri" w:eastAsia="Times New Roman" w:cs="Times New Roman"/>
          <w:color w:val="000000"/>
          <w:sz w:val="22"/>
          <w:szCs w:val="22"/>
        </w:rPr>
        <w:t>Allow the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 xml:space="preserve"> TTS</w:t>
      </w:r>
      <w:r w:rsidRPr="000348EB">
        <w:rPr>
          <w:rFonts w:ascii="Calibri" w:hAnsi="Calibri" w:eastAsia="Times New Roman" w:cs="Times New Roman"/>
          <w:color w:val="000000"/>
          <w:sz w:val="22"/>
          <w:szCs w:val="22"/>
        </w:rPr>
        <w:t xml:space="preserve"> technician to remotely access your computer to install the software. This should </w:t>
      </w:r>
      <w:r w:rsidR="00587E22">
        <w:rPr>
          <w:rFonts w:ascii="Calibri" w:hAnsi="Calibri" w:eastAsia="Times New Roman" w:cs="Times New Roman"/>
          <w:color w:val="000000"/>
          <w:sz w:val="22"/>
          <w:szCs w:val="22"/>
        </w:rPr>
        <w:t>up to six hours to complete</w:t>
      </w:r>
      <w:r w:rsidRPr="000348EB">
        <w:rPr>
          <w:rFonts w:ascii="Calibri" w:hAnsi="Calibri" w:eastAsia="Times New Roman" w:cs="Times New Roman"/>
          <w:color w:val="000000"/>
          <w:sz w:val="22"/>
          <w:szCs w:val="22"/>
        </w:rPr>
        <w:t>.</w:t>
      </w:r>
    </w:p>
    <w:p w:rsidR="001E08EC" w:rsidP="001E08EC" w:rsidRDefault="001E08EC" w14:paraId="2A120F5F" w14:textId="087DB3F4">
      <w:pPr>
        <w:numPr>
          <w:ilvl w:val="0"/>
          <w:numId w:val="5"/>
        </w:numPr>
        <w:rPr>
          <w:rFonts w:ascii="Calibri" w:hAnsi="Calibri" w:eastAsia="Times New Roman" w:cs="Times New Roman"/>
          <w:color w:val="000000"/>
          <w:sz w:val="22"/>
          <w:szCs w:val="22"/>
        </w:rPr>
      </w:pPr>
      <w:r w:rsidRPr="000348EB">
        <w:rPr>
          <w:rFonts w:ascii="Calibri" w:hAnsi="Calibri" w:eastAsia="Times New Roman" w:cs="Times New Roman"/>
          <w:color w:val="000000"/>
          <w:sz w:val="22"/>
          <w:szCs w:val="22"/>
        </w:rPr>
        <w:t xml:space="preserve">If you run into trouble, feel free to 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>contact</w:t>
      </w:r>
      <w:r w:rsidRPr="000348EB">
        <w:rPr>
          <w:rFonts w:ascii="Calibri" w:hAnsi="Calibri" w:eastAsia="Times New Roman" w:cs="Times New Roman"/>
          <w:color w:val="000000"/>
          <w:sz w:val="22"/>
          <w:szCs w:val="22"/>
        </w:rPr>
        <w:t xml:space="preserve"> Kyle 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 xml:space="preserve">Monahan at </w:t>
      </w:r>
      <w:hyperlink w:history="1" r:id="rId8">
        <w:r w:rsidRPr="00577E00" w:rsidR="00577E00">
          <w:rPr>
            <w:rStyle w:val="Hyperlink"/>
            <w:sz w:val="22"/>
            <w:szCs w:val="22"/>
          </w:rPr>
          <w:t>DataLab-Support@elist.tufts.edu</w:t>
        </w:r>
      </w:hyperlink>
    </w:p>
    <w:p w:rsidRPr="00587E22" w:rsidR="001E08EC" w:rsidP="001E08EC" w:rsidRDefault="001E08EC" w14:paraId="1AD8B866" w14:textId="308BAB87">
      <w:pPr>
        <w:numPr>
          <w:ilvl w:val="0"/>
          <w:numId w:val="5"/>
        </w:numPr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ascii="Calibri" w:hAnsi="Calibri" w:eastAsia="Times New Roman" w:cs="Times New Roman"/>
          <w:color w:val="000000"/>
          <w:sz w:val="22"/>
          <w:szCs w:val="22"/>
        </w:rPr>
        <w:t>You can also request access through Access Tufts, which will create a</w:t>
      </w:r>
      <w:r w:rsidR="005F71EC">
        <w:rPr>
          <w:rFonts w:ascii="Calibri" w:hAnsi="Calibri" w:eastAsia="Times New Roman" w:cs="Times New Roman"/>
          <w:color w:val="000000"/>
          <w:sz w:val="22"/>
          <w:szCs w:val="22"/>
        </w:rPr>
        <w:t>n electronic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 xml:space="preserve"> ticket: </w:t>
      </w:r>
      <w:hyperlink w:history="1" r:id="rId9">
        <w:r w:rsidRPr="00C94CDA" w:rsidR="00587E22">
          <w:rPr>
            <w:rStyle w:val="Hyperlink"/>
          </w:rPr>
          <w:t>https://access.tufts.edu/sas</w:t>
        </w:r>
      </w:hyperlink>
    </w:p>
    <w:p w:rsidR="00587E22" w:rsidP="00587E22" w:rsidRDefault="00587E22" w14:paraId="4D5681C4" w14:textId="77777777">
      <w:pPr>
        <w:ind w:left="720"/>
        <w:rPr>
          <w:rFonts w:ascii="Calibri" w:hAnsi="Calibri" w:eastAsia="Times New Roman" w:cs="Times New Roman"/>
          <w:color w:val="000000"/>
          <w:sz w:val="22"/>
          <w:szCs w:val="22"/>
        </w:rPr>
      </w:pPr>
    </w:p>
    <w:p w:rsidRPr="001E08EC" w:rsidR="001E08EC" w:rsidP="62F52517" w:rsidRDefault="001E08EC" w14:paraId="73336C7F" w14:textId="2DB739CA">
      <w:pPr>
        <w:pStyle w:val="Heading1"/>
        <w:rPr>
          <w:rFonts w:ascii="Calibri" w:hAnsi="Calibri" w:eastAsia="Times New Roman" w:cs="Times New Roman"/>
          <w:color w:val="000000" w:themeColor="text1" w:themeTint="FF" w:themeShade="FF"/>
          <w:sz w:val="22"/>
          <w:szCs w:val="22"/>
        </w:rPr>
      </w:pPr>
      <w:r w:rsidR="62F52517">
        <w:rPr/>
        <w:t xml:space="preserve">Installing SAS on a Tufts-owned or personal </w:t>
      </w:r>
      <w:r w:rsidRPr="62F52517" w:rsidR="62F52517">
        <w:rPr>
          <w:u w:val="single"/>
        </w:rPr>
        <w:t>Mac</w:t>
      </w:r>
      <w:r w:rsidR="62F52517">
        <w:rPr/>
        <w:t xml:space="preserve"> computer</w:t>
      </w:r>
    </w:p>
    <w:p w:rsidR="62F52517" w:rsidP="62F52517" w:rsidRDefault="62F52517" w14:paraId="4180C9A7" w14:textId="15777761">
      <w:pPr>
        <w:pStyle w:val="Normal"/>
      </w:pPr>
      <w:r w:rsidR="62F52517">
        <w:rPr/>
        <w:t>You can use SAS University Edition to use SAS from a Mac or Linux machine. To do this, you need to go to the following website:</w:t>
      </w:r>
    </w:p>
    <w:p w:rsidR="62F52517" w:rsidP="62F52517" w:rsidRDefault="62F52517" w14:paraId="3024701F" w14:textId="1C53A0F6">
      <w:pPr>
        <w:pStyle w:val="Normal"/>
      </w:pPr>
    </w:p>
    <w:p w:rsidR="62F52517" w:rsidP="62F52517" w:rsidRDefault="62F52517" w14:paraId="7C490C12" w14:textId="17BE3E5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="62F52517">
        <w:rPr/>
        <w:t xml:space="preserve">Download SAS University Edition: </w:t>
      </w:r>
      <w:hyperlink r:id="Ra9f885ea04b54b16">
        <w:r w:rsidRPr="62F52517" w:rsidR="62F52517">
          <w:rPr>
            <w:rStyle w:val="Hyperlink"/>
          </w:rPr>
          <w:t>https://www.sas.com/en_us/software/university-edition/download-software.html</w:t>
        </w:r>
      </w:hyperlink>
    </w:p>
    <w:p w:rsidR="62F52517" w:rsidP="62F52517" w:rsidRDefault="62F52517" w14:paraId="60D3D93D" w14:textId="58975C89">
      <w:pPr>
        <w:pStyle w:val="Normal"/>
      </w:pPr>
    </w:p>
    <w:p w:rsidR="62F52517" w:rsidP="62F52517" w:rsidRDefault="62F52517" w14:paraId="0D645A48" w14:textId="112E0CDF">
      <w:pPr>
        <w:pStyle w:val="Normal"/>
      </w:pPr>
      <w:r w:rsidRPr="62F52517" w:rsidR="62F5251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Details on other software which is provided by SAS: </w:t>
      </w:r>
      <w:hyperlink r:id="Ree5d588b0b234509">
        <w:r w:rsidRPr="62F52517" w:rsidR="62F52517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https://www.sas.com/en_us/learn/academic-programs/software.html</w:t>
        </w:r>
      </w:hyperlink>
    </w:p>
    <w:p w:rsidR="62F52517" w:rsidP="62F52517" w:rsidRDefault="62F52517" w14:paraId="71391BD4" w14:textId="47C0E85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Pr="00D33BA7" w:rsidR="00867205" w:rsidP="00867205" w:rsidRDefault="00867205" w14:paraId="404FBA16" w14:textId="717D7FD3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Use </w:t>
      </w:r>
      <w:r>
        <w:rPr>
          <w:b/>
          <w:bCs/>
          <w:sz w:val="28"/>
          <w:szCs w:val="28"/>
        </w:rPr>
        <w:t>SAS</w:t>
      </w:r>
      <w:r>
        <w:rPr>
          <w:b/>
          <w:bCs/>
          <w:sz w:val="28"/>
          <w:szCs w:val="28"/>
        </w:rPr>
        <w:t xml:space="preserve"> on the research cluster </w:t>
      </w:r>
    </w:p>
    <w:p w:rsidRPr="00D33BA7" w:rsidR="00867205" w:rsidP="00867205" w:rsidRDefault="00867205" w14:paraId="4DA2B655" w14:textId="02CD6B52">
      <w:pPr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ascii="Calibri" w:hAnsi="Calibri" w:eastAsia="Times New Roman" w:cs="Times New Roman"/>
          <w:color w:val="000000"/>
          <w:sz w:val="22"/>
          <w:szCs w:val="22"/>
        </w:rPr>
        <w:t>SAS</w:t>
      </w:r>
      <w:r w:rsidRPr="00D33BA7">
        <w:rPr>
          <w:rFonts w:ascii="Calibri" w:hAnsi="Calibri" w:eastAsia="Times New Roman" w:cs="Times New Roman"/>
          <w:color w:val="000000"/>
          <w:sz w:val="22"/>
          <w:szCs w:val="22"/>
        </w:rPr>
        <w:t xml:space="preserve"> is available on the research cluster. You can request a cluster account by going to </w:t>
      </w:r>
      <w:hyperlink w:history="1" r:id="rId10">
        <w:r w:rsidRPr="00867205">
          <w:rPr>
            <w:rStyle w:val="Hyperlink"/>
            <w:rFonts w:ascii="Calibri" w:hAnsi="Calibri" w:eastAsia="Times New Roman" w:cs="Times New Roman"/>
            <w:sz w:val="22"/>
            <w:szCs w:val="22"/>
          </w:rPr>
          <w:t>research.uit.tufts.edu</w:t>
        </w:r>
      </w:hyperlink>
      <w:r w:rsidRPr="00D33BA7">
        <w:rPr>
          <w:rFonts w:ascii="Calibri" w:hAnsi="Calibri" w:eastAsia="Times New Roman" w:cs="Times New Roman"/>
          <w:color w:val="000000"/>
          <w:sz w:val="22"/>
          <w:szCs w:val="22"/>
        </w:rPr>
        <w:t xml:space="preserve"> and submitting the application form.</w:t>
      </w:r>
    </w:p>
    <w:p w:rsidRPr="00D33BA7" w:rsidR="00867205" w:rsidP="00867205" w:rsidRDefault="00867205" w14:paraId="7639BAA2" w14:textId="77777777">
      <w:pPr>
        <w:ind w:left="720"/>
        <w:rPr>
          <w:rFonts w:ascii="Calibri" w:hAnsi="Calibri" w:eastAsia="Times New Roman" w:cs="Times New Roman"/>
          <w:color w:val="000000"/>
          <w:sz w:val="22"/>
          <w:szCs w:val="22"/>
        </w:rPr>
      </w:pPr>
    </w:p>
    <w:p w:rsidRPr="001E08EC" w:rsidR="00867205" w:rsidP="00867205" w:rsidRDefault="00867205" w14:paraId="1FB9DE4D" w14:textId="6780C927">
      <w:pPr>
        <w:ind w:left="720"/>
        <w:rPr>
          <w:rFonts w:ascii="Calibri" w:hAnsi="Calibri" w:eastAsia="Times New Roman" w:cs="Times New Roman"/>
          <w:color w:val="000000"/>
          <w:sz w:val="22"/>
          <w:szCs w:val="22"/>
        </w:rPr>
      </w:pPr>
      <w:r w:rsidRPr="00D33BA7">
        <w:rPr>
          <w:rFonts w:ascii="Calibri" w:hAnsi="Calibri" w:eastAsia="Times New Roman" w:cs="Times New Roman"/>
          <w:color w:val="000000"/>
          <w:sz w:val="22"/>
          <w:szCs w:val="22"/>
        </w:rPr>
        <w:t xml:space="preserve">Before accessing 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>SAS</w:t>
      </w:r>
      <w:r w:rsidRPr="00D33BA7">
        <w:rPr>
          <w:rFonts w:ascii="Calibri" w:hAnsi="Calibri" w:eastAsia="Times New Roman" w:cs="Times New Roman"/>
          <w:color w:val="000000"/>
          <w:sz w:val="22"/>
          <w:szCs w:val="22"/>
        </w:rPr>
        <w:t xml:space="preserve"> on the cluster, please contact Tufts Technology Services at 617-627-3376 or it@tufts.edu for an assessment of whether or not your computer’s display meets </w:t>
      </w:r>
      <w:r>
        <w:rPr>
          <w:rFonts w:ascii="Calibri" w:hAnsi="Calibri" w:eastAsia="Times New Roman" w:cs="Times New Roman"/>
          <w:color w:val="000000"/>
          <w:sz w:val="22"/>
          <w:szCs w:val="22"/>
        </w:rPr>
        <w:t>SAS</w:t>
      </w:r>
      <w:bookmarkStart w:name="_GoBack" w:id="0"/>
      <w:bookmarkEnd w:id="0"/>
      <w:r w:rsidRPr="00D33BA7">
        <w:rPr>
          <w:rFonts w:ascii="Calibri" w:hAnsi="Calibri" w:eastAsia="Times New Roman" w:cs="Times New Roman"/>
          <w:color w:val="000000"/>
          <w:sz w:val="22"/>
          <w:szCs w:val="22"/>
        </w:rPr>
        <w:t xml:space="preserve"> X-Windows support requirements. On occasion, the TTS Service Desk may need to make configuration changes for compatibility.</w:t>
      </w:r>
    </w:p>
    <w:p w:rsidRPr="001E08EC" w:rsidR="00867205" w:rsidP="00867205" w:rsidRDefault="00867205" w14:paraId="3891F6C8" w14:textId="77777777">
      <w:pPr>
        <w:rPr>
          <w:rFonts w:ascii="Calibri" w:hAnsi="Calibri" w:eastAsia="Times New Roman" w:cs="Times New Roman"/>
          <w:color w:val="000000"/>
          <w:sz w:val="22"/>
          <w:szCs w:val="22"/>
        </w:rPr>
      </w:pPr>
    </w:p>
    <w:p w:rsidRPr="001E08EC" w:rsidR="001E08EC" w:rsidP="00867205" w:rsidRDefault="001E08EC" w14:paraId="1B76C830" w14:textId="77777777">
      <w:pPr>
        <w:rPr>
          <w:rFonts w:ascii="Calibri" w:hAnsi="Calibri" w:eastAsia="Times New Roman" w:cs="Times New Roman"/>
          <w:color w:val="000000"/>
          <w:sz w:val="22"/>
          <w:szCs w:val="22"/>
        </w:rPr>
      </w:pPr>
    </w:p>
    <w:p w:rsidRPr="001A4D40" w:rsidR="001A4D40" w:rsidP="1896BB35" w:rsidRDefault="1896BB35" w14:paraId="710DDA98" w14:textId="6AF66891">
      <w:pPr>
        <w:pStyle w:val="Heading1"/>
        <w:rPr>
          <w:b/>
          <w:bCs/>
          <w:sz w:val="28"/>
          <w:szCs w:val="28"/>
        </w:rPr>
      </w:pPr>
      <w:r w:rsidRPr="1896BB35">
        <w:rPr>
          <w:b/>
          <w:bCs/>
          <w:sz w:val="28"/>
          <w:szCs w:val="28"/>
        </w:rPr>
        <w:t xml:space="preserve">Learning </w:t>
      </w:r>
      <w:r w:rsidR="00587E22">
        <w:rPr>
          <w:b/>
          <w:bCs/>
          <w:sz w:val="28"/>
          <w:szCs w:val="28"/>
        </w:rPr>
        <w:t>SAS</w:t>
      </w:r>
      <w:r w:rsidR="001E08EC">
        <w:rPr>
          <w:b/>
          <w:bCs/>
          <w:sz w:val="28"/>
          <w:szCs w:val="28"/>
        </w:rPr>
        <w:t xml:space="preserve"> </w:t>
      </w:r>
    </w:p>
    <w:p w:rsidR="00EF2B76" w:rsidP="1896BB35" w:rsidRDefault="1896BB35" w14:paraId="77E46DE0" w14:textId="383798F9">
      <w:pPr>
        <w:rPr>
          <w:rFonts w:ascii="Calibri" w:hAnsi="Calibri" w:eastAsia="Times New Roman" w:cs="Times New Roman"/>
          <w:color w:val="000000" w:themeColor="text1"/>
          <w:sz w:val="22"/>
          <w:szCs w:val="22"/>
        </w:rPr>
      </w:pPr>
      <w:r w:rsidRPr="1896BB35">
        <w:rPr>
          <w:rFonts w:ascii="Calibri" w:hAnsi="Calibri" w:eastAsia="Times New Roman" w:cs="Times New Roman"/>
          <w:color w:val="000000" w:themeColor="text1"/>
          <w:sz w:val="22"/>
          <w:szCs w:val="22"/>
        </w:rPr>
        <w:t xml:space="preserve">To get started with </w:t>
      </w:r>
      <w:r w:rsidR="00587E22">
        <w:rPr>
          <w:rFonts w:ascii="Calibri" w:hAnsi="Calibri" w:eastAsia="Times New Roman" w:cs="Times New Roman"/>
          <w:color w:val="000000" w:themeColor="text1"/>
          <w:sz w:val="22"/>
          <w:szCs w:val="22"/>
        </w:rPr>
        <w:t>SAS</w:t>
      </w:r>
      <w:r w:rsidRPr="1896BB35">
        <w:rPr>
          <w:rFonts w:ascii="Calibri" w:hAnsi="Calibri" w:eastAsia="Times New Roman" w:cs="Times New Roman"/>
          <w:color w:val="000000" w:themeColor="text1"/>
          <w:sz w:val="22"/>
          <w:szCs w:val="22"/>
        </w:rPr>
        <w:t>, take a look at the following links:</w:t>
      </w:r>
    </w:p>
    <w:p w:rsidR="00EF2B76" w:rsidP="1896BB35" w:rsidRDefault="1896BB35" w14:paraId="3B87F261" w14:textId="215BE58D">
      <w:pPr>
        <w:rPr>
          <w:rFonts w:ascii="Calibri" w:hAnsi="Calibri" w:eastAsia="Times New Roman" w:cs="Times New Roman"/>
          <w:color w:val="000000" w:themeColor="text1"/>
          <w:sz w:val="22"/>
          <w:szCs w:val="22"/>
        </w:rPr>
      </w:pPr>
      <w:r w:rsidRPr="1896BB35">
        <w:rPr>
          <w:rFonts w:ascii="Calibri" w:hAnsi="Calibri" w:eastAsia="Times New Roman" w:cs="Times New Roman"/>
          <w:color w:val="000000" w:themeColor="text1"/>
          <w:sz w:val="22"/>
          <w:szCs w:val="22"/>
        </w:rPr>
        <w:t xml:space="preserve"> </w:t>
      </w:r>
    </w:p>
    <w:p w:rsidR="1896BB35" w:rsidP="001E08EC" w:rsidRDefault="1896BB35" w14:paraId="5D9B0BCB" w14:textId="6AF9E15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1896BB35">
        <w:rPr>
          <w:b/>
          <w:bCs/>
          <w:sz w:val="22"/>
          <w:szCs w:val="22"/>
        </w:rPr>
        <w:t>Getting Started</w:t>
      </w:r>
      <w:r w:rsidRPr="1896BB35">
        <w:rPr>
          <w:sz w:val="22"/>
          <w:szCs w:val="22"/>
        </w:rPr>
        <w:t xml:space="preserve">: For getting started check </w:t>
      </w:r>
      <w:r w:rsidR="001E08EC">
        <w:rPr>
          <w:sz w:val="22"/>
          <w:szCs w:val="22"/>
        </w:rPr>
        <w:t xml:space="preserve">out the </w:t>
      </w:r>
      <w:r w:rsidR="00587E22">
        <w:rPr>
          <w:sz w:val="22"/>
          <w:szCs w:val="22"/>
        </w:rPr>
        <w:t>SAS video</w:t>
      </w:r>
      <w:r w:rsidR="001E08EC">
        <w:rPr>
          <w:sz w:val="22"/>
          <w:szCs w:val="22"/>
        </w:rPr>
        <w:t xml:space="preserve"> tutorials</w:t>
      </w:r>
      <w:r w:rsidR="00587E22">
        <w:rPr>
          <w:sz w:val="22"/>
          <w:szCs w:val="22"/>
        </w:rPr>
        <w:t xml:space="preserve"> (they have over 537):</w:t>
      </w:r>
    </w:p>
    <w:p w:rsidRPr="00587E22" w:rsidR="001E08EC" w:rsidP="001E08EC" w:rsidRDefault="007A1F25" w14:paraId="4DCFF111" w14:textId="1F563945">
      <w:pPr>
        <w:pStyle w:val="ListParagraph"/>
        <w:numPr>
          <w:ilvl w:val="1"/>
          <w:numId w:val="6"/>
        </w:numPr>
        <w:rPr>
          <w:sz w:val="22"/>
          <w:szCs w:val="22"/>
        </w:rPr>
      </w:pPr>
      <w:hyperlink w:history="1" r:id="rId11">
        <w:r w:rsidRPr="00C94CDA" w:rsidR="00587E22">
          <w:rPr>
            <w:rStyle w:val="Hyperlink"/>
          </w:rPr>
          <w:t>https://video.sas.com/category/videos/how-to-tutorials</w:t>
        </w:r>
      </w:hyperlink>
    </w:p>
    <w:p w:rsidR="00587E22" w:rsidP="00587E22" w:rsidRDefault="00587E22" w14:paraId="3B278116" w14:textId="77777777">
      <w:pPr>
        <w:pStyle w:val="ListParagraph"/>
        <w:ind w:left="1440"/>
        <w:rPr>
          <w:sz w:val="22"/>
          <w:szCs w:val="22"/>
        </w:rPr>
      </w:pPr>
    </w:p>
    <w:p w:rsidRPr="001E08EC" w:rsidR="001E08EC" w:rsidP="00587E22" w:rsidRDefault="001E08EC" w14:paraId="4ED8A2B8" w14:textId="77777777">
      <w:pPr>
        <w:pStyle w:val="ListParagraph"/>
        <w:ind w:left="1440"/>
        <w:rPr>
          <w:sz w:val="22"/>
          <w:szCs w:val="22"/>
        </w:rPr>
      </w:pPr>
    </w:p>
    <w:p w:rsidR="1896BB35" w:rsidP="1896BB35" w:rsidRDefault="1896BB35" w14:paraId="43BD74AE" w14:textId="28C66884">
      <w:pPr>
        <w:numPr>
          <w:ilvl w:val="0"/>
          <w:numId w:val="6"/>
        </w:numPr>
        <w:rPr>
          <w:sz w:val="22"/>
          <w:szCs w:val="22"/>
        </w:rPr>
      </w:pPr>
      <w:r w:rsidRPr="1896BB35">
        <w:rPr>
          <w:b/>
          <w:bCs/>
          <w:sz w:val="22"/>
          <w:szCs w:val="22"/>
        </w:rPr>
        <w:t>Online Training</w:t>
      </w:r>
      <w:r w:rsidRPr="1896BB35">
        <w:rPr>
          <w:sz w:val="22"/>
          <w:szCs w:val="22"/>
        </w:rPr>
        <w:t xml:space="preserve">: In addition, we have access to tutorials from </w:t>
      </w:r>
      <w:hyperlink r:id="rId12">
        <w:r w:rsidRPr="1896BB35">
          <w:rPr>
            <w:rStyle w:val="Hyperlink"/>
            <w:sz w:val="22"/>
            <w:szCs w:val="22"/>
          </w:rPr>
          <w:t>Tufts Lynda campus</w:t>
        </w:r>
      </w:hyperlink>
      <w:r w:rsidRPr="1896BB35">
        <w:rPr>
          <w:sz w:val="22"/>
          <w:szCs w:val="22"/>
        </w:rPr>
        <w:t xml:space="preserve">: </w:t>
      </w:r>
    </w:p>
    <w:p w:rsidRPr="00257802" w:rsidR="00257802" w:rsidP="00DB22E4" w:rsidRDefault="00257802" w14:paraId="7CA363A4" w14:textId="217B3845">
      <w:pPr>
        <w:numPr>
          <w:ilvl w:val="1"/>
          <w:numId w:val="6"/>
        </w:numPr>
        <w:rPr>
          <w:sz w:val="22"/>
          <w:szCs w:val="22"/>
        </w:rPr>
      </w:pPr>
      <w:r w:rsidRPr="00257802">
        <w:rPr>
          <w:i/>
          <w:iCs/>
          <w:sz w:val="22"/>
          <w:szCs w:val="22"/>
        </w:rPr>
        <w:t>SAS Essential Training</w:t>
      </w:r>
      <w:r w:rsidRPr="00257802">
        <w:rPr>
          <w:i/>
          <w:sz w:val="22"/>
          <w:szCs w:val="22"/>
        </w:rPr>
        <w:t xml:space="preserve"> Descriptive Health Data Analysis</w:t>
      </w:r>
      <w:r w:rsidRPr="00257802" w:rsidR="1896BB35">
        <w:rPr>
          <w:sz w:val="22"/>
          <w:szCs w:val="22"/>
        </w:rPr>
        <w:t xml:space="preserve">: </w:t>
      </w:r>
      <w:hyperlink w:history="1" r:id="rId13">
        <w:r w:rsidRPr="00257802">
          <w:rPr>
            <w:rStyle w:val="Hyperlink"/>
            <w:sz w:val="20"/>
            <w:szCs w:val="20"/>
          </w:rPr>
          <w:t>https://www.linkedin.com/learning/sas-essential-training-1-descriptive-analysis-for-healthcare-research/sas-essential-training-descriptive-analysis?u=2193697</w:t>
        </w:r>
      </w:hyperlink>
    </w:p>
    <w:p w:rsidRPr="00257802" w:rsidR="00257802" w:rsidP="00257802" w:rsidRDefault="00257802" w14:paraId="0F2A714E" w14:textId="77777777">
      <w:pPr>
        <w:ind w:left="1440"/>
        <w:rPr>
          <w:sz w:val="22"/>
          <w:szCs w:val="22"/>
        </w:rPr>
      </w:pPr>
    </w:p>
    <w:p w:rsidRPr="00577E00" w:rsidR="001E08EC" w:rsidP="00257802" w:rsidRDefault="001E08EC" w14:paraId="19AB34A9" w14:textId="75CA11CB">
      <w:pPr>
        <w:numPr>
          <w:ilvl w:val="1"/>
          <w:numId w:val="6"/>
        </w:numPr>
        <w:rPr>
          <w:rStyle w:val="Hyperlink"/>
          <w:color w:val="auto"/>
          <w:sz w:val="20"/>
          <w:szCs w:val="20"/>
          <w:u w:val="none"/>
        </w:rPr>
      </w:pPr>
      <w:r w:rsidRPr="00257802">
        <w:rPr>
          <w:i/>
          <w:iCs/>
          <w:sz w:val="22"/>
          <w:szCs w:val="22"/>
        </w:rPr>
        <w:t>S</w:t>
      </w:r>
      <w:r w:rsidR="00257802">
        <w:rPr>
          <w:i/>
          <w:iCs/>
          <w:sz w:val="22"/>
          <w:szCs w:val="22"/>
        </w:rPr>
        <w:t xml:space="preserve">AS Programming for R Users: </w:t>
      </w:r>
      <w:hyperlink w:history="1" r:id="rId14">
        <w:r w:rsidRPr="00577E00" w:rsidR="00257802">
          <w:rPr>
            <w:rStyle w:val="Hyperlink"/>
            <w:i/>
            <w:iCs/>
            <w:sz w:val="20"/>
            <w:szCs w:val="20"/>
          </w:rPr>
          <w:t>https://www.linkedin.com/learning/sas-programming-for-r-users-part-1/welcome?u=2193697</w:t>
        </w:r>
      </w:hyperlink>
      <w:r w:rsidRPr="00577E00" w:rsidR="00257802">
        <w:rPr>
          <w:rStyle w:val="Hyperlink"/>
          <w:color w:val="auto"/>
          <w:sz w:val="20"/>
          <w:szCs w:val="20"/>
          <w:u w:val="none"/>
        </w:rPr>
        <w:t xml:space="preserve"> </w:t>
      </w:r>
    </w:p>
    <w:p w:rsidR="00257802" w:rsidP="00257802" w:rsidRDefault="00257802" w14:paraId="05487844" w14:textId="77777777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Pr="00257802" w:rsidR="00257802" w:rsidP="00257802" w:rsidRDefault="00257802" w14:paraId="21C10779" w14:textId="77777777">
      <w:pPr>
        <w:rPr>
          <w:rStyle w:val="Hyperlink"/>
          <w:color w:val="auto"/>
          <w:sz w:val="22"/>
          <w:szCs w:val="22"/>
          <w:u w:val="none"/>
        </w:rPr>
      </w:pPr>
    </w:p>
    <w:p w:rsidRPr="001E08EC" w:rsidR="00257802" w:rsidP="00257802" w:rsidRDefault="00257802" w14:paraId="3E4BD695" w14:textId="0533CA3B">
      <w:pPr>
        <w:numPr>
          <w:ilvl w:val="1"/>
          <w:numId w:val="6"/>
        </w:numPr>
        <w:rPr>
          <w:sz w:val="22"/>
          <w:szCs w:val="22"/>
        </w:rPr>
      </w:pPr>
      <w:r w:rsidRPr="00257802">
        <w:rPr>
          <w:i/>
          <w:sz w:val="22"/>
          <w:szCs w:val="22"/>
        </w:rPr>
        <w:t>SAS Test Prep</w:t>
      </w:r>
      <w:r>
        <w:rPr>
          <w:sz w:val="22"/>
          <w:szCs w:val="22"/>
        </w:rPr>
        <w:t xml:space="preserve">: </w:t>
      </w:r>
      <w:hyperlink w:history="1" r:id="rId15">
        <w:r w:rsidRPr="00257802">
          <w:rPr>
            <w:rStyle w:val="Hyperlink"/>
            <w:sz w:val="20"/>
            <w:szCs w:val="20"/>
          </w:rPr>
          <w:t>https://www.linkedin.com/learning/sas-9-4-cert-prep-part-01-sas-programming-essentials/meet-your-data-management-needs-with-sas?u=2193697</w:t>
        </w:r>
      </w:hyperlink>
    </w:p>
    <w:p w:rsidRPr="00C7385D" w:rsidR="00C7385D" w:rsidP="1896BB35" w:rsidRDefault="00C7385D" w14:paraId="21252F26" w14:textId="77777777">
      <w:pPr>
        <w:pStyle w:val="ListParagraph"/>
        <w:rPr>
          <w:sz w:val="22"/>
          <w:szCs w:val="22"/>
        </w:rPr>
      </w:pPr>
    </w:p>
    <w:p w:rsidRPr="00AB4A6D" w:rsidR="001A4D40" w:rsidP="1896BB35" w:rsidRDefault="1896BB35" w14:paraId="6CBDACA9" w14:textId="0FA41C0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1896BB35">
        <w:rPr>
          <w:b/>
          <w:bCs/>
          <w:sz w:val="22"/>
          <w:szCs w:val="22"/>
        </w:rPr>
        <w:t>Tufts Data Lab</w:t>
      </w:r>
      <w:r w:rsidRPr="1896BB35">
        <w:rPr>
          <w:sz w:val="22"/>
          <w:szCs w:val="22"/>
        </w:rPr>
        <w:t xml:space="preserve">: Recordings and instructional materials on </w:t>
      </w:r>
      <w:r w:rsidR="001E08EC">
        <w:rPr>
          <w:sz w:val="22"/>
          <w:szCs w:val="22"/>
        </w:rPr>
        <w:t>similar statistical software a</w:t>
      </w:r>
      <w:r w:rsidRPr="1896BB35">
        <w:rPr>
          <w:sz w:val="22"/>
          <w:szCs w:val="22"/>
        </w:rPr>
        <w:t>re available on the Tufts Data Lab website</w:t>
      </w:r>
      <w:r w:rsidR="001E08EC">
        <w:rPr>
          <w:sz w:val="22"/>
          <w:szCs w:val="22"/>
        </w:rPr>
        <w:t xml:space="preserve">: </w:t>
      </w:r>
      <w:hyperlink r:id="rId16">
        <w:r w:rsidRPr="1896BB35">
          <w:rPr>
            <w:rStyle w:val="Hyperlink"/>
            <w:sz w:val="22"/>
            <w:szCs w:val="22"/>
          </w:rPr>
          <w:t>https://sites.tufts.edu/datalab/learning-statistics/stats-online-tutorials/</w:t>
        </w:r>
      </w:hyperlink>
    </w:p>
    <w:p w:rsidRPr="00AB4A6D" w:rsidR="001A4D40" w:rsidP="1896BB35" w:rsidRDefault="001A4D40" w14:paraId="6B2C3EDA" w14:textId="6DFDCD77">
      <w:pPr>
        <w:ind w:left="360"/>
        <w:rPr>
          <w:rStyle w:val="Hyperlink"/>
          <w:b/>
          <w:bCs/>
          <w:color w:val="auto"/>
          <w:sz w:val="22"/>
          <w:szCs w:val="22"/>
          <w:u w:val="none"/>
        </w:rPr>
      </w:pPr>
    </w:p>
    <w:p w:rsidRPr="00AB4A6D" w:rsidR="001A4D40" w:rsidP="1896BB35" w:rsidRDefault="1896BB35" w14:paraId="076E9F64" w14:textId="15FF566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1896BB35">
        <w:rPr>
          <w:rStyle w:val="Hyperlink"/>
          <w:b/>
          <w:bCs/>
          <w:color w:val="auto"/>
          <w:sz w:val="22"/>
          <w:szCs w:val="22"/>
          <w:u w:val="none"/>
        </w:rPr>
        <w:t>Further Questions</w:t>
      </w:r>
      <w:r w:rsidRPr="1896BB35">
        <w:rPr>
          <w:rStyle w:val="Hyperlink"/>
          <w:color w:val="auto"/>
          <w:sz w:val="22"/>
          <w:szCs w:val="22"/>
          <w:u w:val="none"/>
        </w:rPr>
        <w:t xml:space="preserve">: Reach out to Kyle Monahan, Data Science Specialist anytime with questions on how to access and </w:t>
      </w:r>
      <w:r w:rsidR="001E08EC">
        <w:rPr>
          <w:rStyle w:val="Hyperlink"/>
          <w:color w:val="auto"/>
          <w:sz w:val="22"/>
          <w:szCs w:val="22"/>
          <w:u w:val="none"/>
        </w:rPr>
        <w:t xml:space="preserve">use </w:t>
      </w:r>
      <w:r w:rsidR="00257802">
        <w:rPr>
          <w:rStyle w:val="Hyperlink"/>
          <w:color w:val="auto"/>
          <w:sz w:val="22"/>
          <w:szCs w:val="22"/>
          <w:u w:val="none"/>
        </w:rPr>
        <w:t>SAS</w:t>
      </w:r>
      <w:r w:rsidRPr="1896BB35">
        <w:rPr>
          <w:rStyle w:val="Hyperlink"/>
          <w:color w:val="auto"/>
          <w:sz w:val="22"/>
          <w:szCs w:val="22"/>
          <w:u w:val="none"/>
        </w:rPr>
        <w:t xml:space="preserve"> for your research project: </w:t>
      </w:r>
      <w:r w:rsidRPr="001E08EC" w:rsidR="001E08EC">
        <w:rPr>
          <w:rStyle w:val="Hyperlink"/>
          <w:color w:val="auto"/>
          <w:sz w:val="22"/>
          <w:szCs w:val="22"/>
          <w:u w:val="none"/>
        </w:rPr>
        <w:t>DataLab-Support@elist.tufts.edu</w:t>
      </w:r>
    </w:p>
    <w:sectPr w:rsidRPr="00AB4A6D" w:rsidR="001A4D40" w:rsidSect="00AB4A6D">
      <w:headerReference w:type="default" r:id="rId17"/>
      <w:footerReference w:type="even" r:id="rId18"/>
      <w:footerReference w:type="default" r:id="rId1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F25" w:rsidP="00130045" w:rsidRDefault="007A1F25" w14:paraId="705402B1" w14:textId="77777777">
      <w:r>
        <w:separator/>
      </w:r>
    </w:p>
  </w:endnote>
  <w:endnote w:type="continuationSeparator" w:id="0">
    <w:p w:rsidR="007A1F25" w:rsidP="00130045" w:rsidRDefault="007A1F25" w14:paraId="0B062F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P="000059CE" w:rsidRDefault="00130045" w14:paraId="532C230F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045" w:rsidP="00130045" w:rsidRDefault="00130045" w14:paraId="5F49C9F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P="000059CE" w:rsidRDefault="00130045" w14:paraId="4FAAFA29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185">
      <w:rPr>
        <w:rStyle w:val="PageNumber"/>
        <w:noProof/>
      </w:rPr>
      <w:t>1</w:t>
    </w:r>
    <w:r>
      <w:rPr>
        <w:rStyle w:val="PageNumber"/>
      </w:rPr>
      <w:fldChar w:fldCharType="end"/>
    </w:r>
  </w:p>
  <w:p w:rsidR="00130045" w:rsidP="00130045" w:rsidRDefault="00130045" w14:paraId="6D4BCC0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F25" w:rsidP="00130045" w:rsidRDefault="007A1F25" w14:paraId="109C618C" w14:textId="77777777">
      <w:r>
        <w:separator/>
      </w:r>
    </w:p>
  </w:footnote>
  <w:footnote w:type="continuationSeparator" w:id="0">
    <w:p w:rsidR="007A1F25" w:rsidP="00130045" w:rsidRDefault="007A1F25" w14:paraId="553E408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RDefault="00130045" w14:paraId="0A3B8C02" w14:textId="77777777">
    <w:pPr>
      <w:pStyle w:val="Header"/>
    </w:pPr>
    <w:r>
      <w:t>Tufts Data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153238"/>
    <w:multiLevelType w:val="hybridMultilevel"/>
    <w:tmpl w:val="9DA07B8A"/>
    <w:lvl w:ilvl="0" w:tplc="671AEC5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Times New Roman" w:cs="Times New Roman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E3A"/>
    <w:multiLevelType w:val="hybridMultilevel"/>
    <w:tmpl w:val="B010C474"/>
    <w:lvl w:ilvl="0" w:tplc="4EE4E876">
      <w:start w:val="1"/>
      <w:numFmt w:val="decimal"/>
      <w:lvlText w:val="%1."/>
      <w:lvlJc w:val="left"/>
      <w:pPr>
        <w:ind w:left="720" w:hanging="360"/>
      </w:pPr>
    </w:lvl>
    <w:lvl w:ilvl="1" w:tplc="90FEFA48">
      <w:start w:val="1"/>
      <w:numFmt w:val="lowerLetter"/>
      <w:lvlText w:val="%2."/>
      <w:lvlJc w:val="left"/>
      <w:pPr>
        <w:ind w:left="1440" w:hanging="360"/>
      </w:pPr>
    </w:lvl>
    <w:lvl w:ilvl="2" w:tplc="5E0EBD4A">
      <w:start w:val="1"/>
      <w:numFmt w:val="lowerRoman"/>
      <w:lvlText w:val="%3."/>
      <w:lvlJc w:val="right"/>
      <w:pPr>
        <w:ind w:left="2160" w:hanging="180"/>
      </w:pPr>
    </w:lvl>
    <w:lvl w:ilvl="3" w:tplc="4EB00B3C">
      <w:start w:val="1"/>
      <w:numFmt w:val="decimal"/>
      <w:lvlText w:val="%4."/>
      <w:lvlJc w:val="left"/>
      <w:pPr>
        <w:ind w:left="2880" w:hanging="360"/>
      </w:pPr>
    </w:lvl>
    <w:lvl w:ilvl="4" w:tplc="5FCC6E00">
      <w:start w:val="1"/>
      <w:numFmt w:val="lowerLetter"/>
      <w:lvlText w:val="%5."/>
      <w:lvlJc w:val="left"/>
      <w:pPr>
        <w:ind w:left="3600" w:hanging="360"/>
      </w:pPr>
    </w:lvl>
    <w:lvl w:ilvl="5" w:tplc="71ECD562">
      <w:start w:val="1"/>
      <w:numFmt w:val="lowerRoman"/>
      <w:lvlText w:val="%6."/>
      <w:lvlJc w:val="right"/>
      <w:pPr>
        <w:ind w:left="4320" w:hanging="180"/>
      </w:pPr>
    </w:lvl>
    <w:lvl w:ilvl="6" w:tplc="AD2881BE">
      <w:start w:val="1"/>
      <w:numFmt w:val="decimal"/>
      <w:lvlText w:val="%7."/>
      <w:lvlJc w:val="left"/>
      <w:pPr>
        <w:ind w:left="5040" w:hanging="360"/>
      </w:pPr>
    </w:lvl>
    <w:lvl w:ilvl="7" w:tplc="E6201D54">
      <w:start w:val="1"/>
      <w:numFmt w:val="lowerLetter"/>
      <w:lvlText w:val="%8."/>
      <w:lvlJc w:val="left"/>
      <w:pPr>
        <w:ind w:left="5760" w:hanging="360"/>
      </w:pPr>
    </w:lvl>
    <w:lvl w:ilvl="8" w:tplc="829AB8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62EC"/>
    <w:multiLevelType w:val="hybridMultilevel"/>
    <w:tmpl w:val="9F90FC08"/>
    <w:lvl w:ilvl="0" w:tplc="64D2572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BD5273B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3F6ED4E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C472F8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5E34583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A64C2D9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7C74158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C6E6FBA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58A4DDD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3" w15:restartNumberingAfterBreak="0">
    <w:nsid w:val="17A30E3B"/>
    <w:multiLevelType w:val="hybridMultilevel"/>
    <w:tmpl w:val="3CAC17C6"/>
    <w:lvl w:ilvl="0" w:tplc="58EE0C18">
      <w:start w:val="1"/>
      <w:numFmt w:val="decimal"/>
      <w:lvlText w:val="%1."/>
      <w:lvlJc w:val="left"/>
      <w:pPr>
        <w:ind w:left="720" w:hanging="360"/>
      </w:pPr>
    </w:lvl>
    <w:lvl w:ilvl="1" w:tplc="4B60F216">
      <w:start w:val="1"/>
      <w:numFmt w:val="lowerLetter"/>
      <w:lvlText w:val="%2."/>
      <w:lvlJc w:val="left"/>
      <w:pPr>
        <w:ind w:left="1440" w:hanging="360"/>
      </w:pPr>
    </w:lvl>
    <w:lvl w:ilvl="2" w:tplc="BCDE31B8">
      <w:start w:val="1"/>
      <w:numFmt w:val="lowerRoman"/>
      <w:lvlText w:val="%3."/>
      <w:lvlJc w:val="right"/>
      <w:pPr>
        <w:ind w:left="2160" w:hanging="180"/>
      </w:pPr>
    </w:lvl>
    <w:lvl w:ilvl="3" w:tplc="ED7C6F70">
      <w:start w:val="1"/>
      <w:numFmt w:val="decimal"/>
      <w:lvlText w:val="%4."/>
      <w:lvlJc w:val="left"/>
      <w:pPr>
        <w:ind w:left="2880" w:hanging="360"/>
      </w:pPr>
    </w:lvl>
    <w:lvl w:ilvl="4" w:tplc="913AC73A">
      <w:start w:val="1"/>
      <w:numFmt w:val="lowerLetter"/>
      <w:lvlText w:val="%5."/>
      <w:lvlJc w:val="left"/>
      <w:pPr>
        <w:ind w:left="3600" w:hanging="360"/>
      </w:pPr>
    </w:lvl>
    <w:lvl w:ilvl="5" w:tplc="890AACEC">
      <w:start w:val="1"/>
      <w:numFmt w:val="lowerRoman"/>
      <w:lvlText w:val="%6."/>
      <w:lvlJc w:val="right"/>
      <w:pPr>
        <w:ind w:left="4320" w:hanging="180"/>
      </w:pPr>
    </w:lvl>
    <w:lvl w:ilvl="6" w:tplc="8DCA09AE">
      <w:start w:val="1"/>
      <w:numFmt w:val="decimal"/>
      <w:lvlText w:val="%7."/>
      <w:lvlJc w:val="left"/>
      <w:pPr>
        <w:ind w:left="5040" w:hanging="360"/>
      </w:pPr>
    </w:lvl>
    <w:lvl w:ilvl="7" w:tplc="B0D2D696">
      <w:start w:val="1"/>
      <w:numFmt w:val="lowerLetter"/>
      <w:lvlText w:val="%8."/>
      <w:lvlJc w:val="left"/>
      <w:pPr>
        <w:ind w:left="5760" w:hanging="360"/>
      </w:pPr>
    </w:lvl>
    <w:lvl w:ilvl="8" w:tplc="EB6E78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0CA1"/>
    <w:multiLevelType w:val="hybridMultilevel"/>
    <w:tmpl w:val="58DE9A1E"/>
    <w:lvl w:ilvl="0" w:tplc="FD8CA03E">
      <w:start w:val="1"/>
      <w:numFmt w:val="decimal"/>
      <w:lvlText w:val="%1."/>
      <w:lvlJc w:val="left"/>
      <w:pPr>
        <w:ind w:left="720" w:hanging="360"/>
      </w:pPr>
    </w:lvl>
    <w:lvl w:ilvl="1" w:tplc="14EC0EAC">
      <w:start w:val="1"/>
      <w:numFmt w:val="lowerLetter"/>
      <w:lvlText w:val="%2."/>
      <w:lvlJc w:val="left"/>
      <w:pPr>
        <w:ind w:left="1440" w:hanging="360"/>
      </w:pPr>
    </w:lvl>
    <w:lvl w:ilvl="2" w:tplc="22EC42EE">
      <w:start w:val="1"/>
      <w:numFmt w:val="lowerRoman"/>
      <w:lvlText w:val="%3."/>
      <w:lvlJc w:val="right"/>
      <w:pPr>
        <w:ind w:left="2160" w:hanging="180"/>
      </w:pPr>
    </w:lvl>
    <w:lvl w:ilvl="3" w:tplc="F8A802E8">
      <w:start w:val="1"/>
      <w:numFmt w:val="decimal"/>
      <w:lvlText w:val="%4."/>
      <w:lvlJc w:val="left"/>
      <w:pPr>
        <w:ind w:left="2880" w:hanging="360"/>
      </w:pPr>
    </w:lvl>
    <w:lvl w:ilvl="4" w:tplc="DC9E5692">
      <w:start w:val="1"/>
      <w:numFmt w:val="lowerLetter"/>
      <w:lvlText w:val="%5."/>
      <w:lvlJc w:val="left"/>
      <w:pPr>
        <w:ind w:left="3600" w:hanging="360"/>
      </w:pPr>
    </w:lvl>
    <w:lvl w:ilvl="5" w:tplc="8AB85218">
      <w:start w:val="1"/>
      <w:numFmt w:val="lowerRoman"/>
      <w:lvlText w:val="%6."/>
      <w:lvlJc w:val="right"/>
      <w:pPr>
        <w:ind w:left="4320" w:hanging="180"/>
      </w:pPr>
    </w:lvl>
    <w:lvl w:ilvl="6" w:tplc="DF2091E2">
      <w:start w:val="1"/>
      <w:numFmt w:val="decimal"/>
      <w:lvlText w:val="%7."/>
      <w:lvlJc w:val="left"/>
      <w:pPr>
        <w:ind w:left="5040" w:hanging="360"/>
      </w:pPr>
    </w:lvl>
    <w:lvl w:ilvl="7" w:tplc="30DE1FE0">
      <w:start w:val="1"/>
      <w:numFmt w:val="lowerLetter"/>
      <w:lvlText w:val="%8."/>
      <w:lvlJc w:val="left"/>
      <w:pPr>
        <w:ind w:left="5760" w:hanging="360"/>
      </w:pPr>
    </w:lvl>
    <w:lvl w:ilvl="8" w:tplc="454AB5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74DE"/>
    <w:multiLevelType w:val="hybridMultilevel"/>
    <w:tmpl w:val="61D0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C33B4"/>
    <w:multiLevelType w:val="multilevel"/>
    <w:tmpl w:val="9F7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841F4"/>
    <w:multiLevelType w:val="hybridMultilevel"/>
    <w:tmpl w:val="F2D2225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5E2749"/>
    <w:multiLevelType w:val="hybridMultilevel"/>
    <w:tmpl w:val="8C7ABE7E"/>
    <w:lvl w:ilvl="0" w:tplc="9C0631D8">
      <w:start w:val="1"/>
      <w:numFmt w:val="decimal"/>
      <w:lvlText w:val="%1."/>
      <w:lvlJc w:val="left"/>
      <w:pPr>
        <w:ind w:left="720" w:hanging="360"/>
      </w:pPr>
    </w:lvl>
    <w:lvl w:ilvl="1" w:tplc="8EF821C2">
      <w:start w:val="1"/>
      <w:numFmt w:val="lowerLetter"/>
      <w:lvlText w:val="%2."/>
      <w:lvlJc w:val="left"/>
      <w:pPr>
        <w:ind w:left="1440" w:hanging="360"/>
      </w:pPr>
    </w:lvl>
    <w:lvl w:ilvl="2" w:tplc="75745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2F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822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542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5A6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8649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9A5C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B43FA5"/>
    <w:multiLevelType w:val="multilevel"/>
    <w:tmpl w:val="CC3C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1">
    <w:abstractNumId w:val="10"/>
  </w: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EB"/>
    <w:rsid w:val="000348EB"/>
    <w:rsid w:val="000B4FE9"/>
    <w:rsid w:val="000F4134"/>
    <w:rsid w:val="00130045"/>
    <w:rsid w:val="001A4D40"/>
    <w:rsid w:val="001E02FD"/>
    <w:rsid w:val="001E08EC"/>
    <w:rsid w:val="00257802"/>
    <w:rsid w:val="00262BA1"/>
    <w:rsid w:val="00265190"/>
    <w:rsid w:val="003255EA"/>
    <w:rsid w:val="0043241A"/>
    <w:rsid w:val="00433239"/>
    <w:rsid w:val="00436CCF"/>
    <w:rsid w:val="00577E00"/>
    <w:rsid w:val="00587E22"/>
    <w:rsid w:val="005F3F39"/>
    <w:rsid w:val="005F71EC"/>
    <w:rsid w:val="006009BB"/>
    <w:rsid w:val="006B7185"/>
    <w:rsid w:val="006C6B6E"/>
    <w:rsid w:val="006E0449"/>
    <w:rsid w:val="00791C55"/>
    <w:rsid w:val="00792FB0"/>
    <w:rsid w:val="007A1F25"/>
    <w:rsid w:val="008024BF"/>
    <w:rsid w:val="00867205"/>
    <w:rsid w:val="009461A0"/>
    <w:rsid w:val="0096165F"/>
    <w:rsid w:val="009F4FE2"/>
    <w:rsid w:val="00A5469A"/>
    <w:rsid w:val="00AB4A6D"/>
    <w:rsid w:val="00C5742D"/>
    <w:rsid w:val="00C7385D"/>
    <w:rsid w:val="00D27E8A"/>
    <w:rsid w:val="00D410E5"/>
    <w:rsid w:val="00D66AA4"/>
    <w:rsid w:val="00DB3D00"/>
    <w:rsid w:val="00E538A7"/>
    <w:rsid w:val="00F408D8"/>
    <w:rsid w:val="1896BB35"/>
    <w:rsid w:val="31F93EE6"/>
    <w:rsid w:val="46CB0A96"/>
    <w:rsid w:val="62F52517"/>
    <w:rsid w:val="707FA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0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8EB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0348EB"/>
  </w:style>
  <w:style w:type="character" w:styleId="Hyperlink">
    <w:name w:val="Hyperlink"/>
    <w:basedOn w:val="DefaultParagraphFont"/>
    <w:uiPriority w:val="99"/>
    <w:unhideWhenUsed/>
    <w:rsid w:val="000348E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48E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348E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0348E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4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04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30045"/>
  </w:style>
  <w:style w:type="paragraph" w:styleId="Footer">
    <w:name w:val="footer"/>
    <w:basedOn w:val="Normal"/>
    <w:link w:val="FooterChar"/>
    <w:uiPriority w:val="99"/>
    <w:unhideWhenUsed/>
    <w:rsid w:val="0013004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0045"/>
  </w:style>
  <w:style w:type="character" w:styleId="PageNumber">
    <w:name w:val="page number"/>
    <w:basedOn w:val="DefaultParagraphFont"/>
    <w:uiPriority w:val="99"/>
    <w:semiHidden/>
    <w:unhideWhenUsed/>
    <w:rsid w:val="00130045"/>
  </w:style>
  <w:style w:type="character" w:styleId="FollowedHyperlink">
    <w:name w:val="FollowedHyperlink"/>
    <w:basedOn w:val="DefaultParagraphFont"/>
    <w:uiPriority w:val="99"/>
    <w:semiHidden/>
    <w:unhideWhenUsed/>
    <w:rsid w:val="00D66A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6AA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08EC"/>
    <w:rPr>
      <w:b/>
      <w:bCs/>
    </w:rPr>
  </w:style>
  <w:style w:type="character" w:styleId="Emphasis">
    <w:name w:val="Emphasis"/>
    <w:basedOn w:val="DefaultParagraphFont"/>
    <w:uiPriority w:val="20"/>
    <w:qFormat/>
    <w:rsid w:val="001E08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08E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65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ataLab-Support@elist.tufts.edu?subject=Help%20with%20SAS" TargetMode="External" Id="rId8" /><Relationship Type="http://schemas.openxmlformats.org/officeDocument/2006/relationships/hyperlink" Target="https://www.linkedin.com/learning/sas-essential-training-1-descriptive-analysis-for-healthcare-research/sas-essential-training-descriptive-analysis?u=2193697" TargetMode="External" Id="rId13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1.png" Id="rId7" /><Relationship Type="http://schemas.openxmlformats.org/officeDocument/2006/relationships/hyperlink" Target="https://access.tufts.edu/software/lynda-campus" TargetMode="External" Id="rId12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hyperlink" Target="https://sites.tufts.edu/datalab/learning-statistics/stats-online-tutorials/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video.sas.com/category/videos/how-to-tutorials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linkedin.com/learning/sas-9-4-cert-prep-part-01-sas-programming-essentials/meet-your-data-management-needs-with-sas?u=2193697" TargetMode="External" Id="rId15" /><Relationship Type="http://schemas.openxmlformats.org/officeDocument/2006/relationships/hyperlink" Target="http://research.uit.tufts.edu/" TargetMode="External" Id="rId10" /><Relationship Type="http://schemas.openxmlformats.org/officeDocument/2006/relationships/footer" Target="footer2.xml" Id="rId19" /><Relationship Type="http://schemas.openxmlformats.org/officeDocument/2006/relationships/webSettings" Target="webSettings.xml" Id="rId4" /><Relationship Type="http://schemas.openxmlformats.org/officeDocument/2006/relationships/hyperlink" Target="https://access.tufts.edu/sas" TargetMode="External" Id="rId9" /><Relationship Type="http://schemas.openxmlformats.org/officeDocument/2006/relationships/hyperlink" Target="https://www.linkedin.com/learning/sas-programming-for-r-users-part-1/welcome?u=2193697" TargetMode="External" Id="rId14" /><Relationship Type="http://schemas.openxmlformats.org/officeDocument/2006/relationships/hyperlink" Target="https://www.sas.com/en_us/software/university-edition/download-software.html" TargetMode="External" Id="Ra9f885ea04b54b16" /><Relationship Type="http://schemas.openxmlformats.org/officeDocument/2006/relationships/hyperlink" Target="https://www.sas.com/en_us/learn/academic-programs/software.html" TargetMode="External" Id="Ree5d588b0b2345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Kyle Monahan</dc:creator>
  <keywords/>
  <dc:description/>
  <lastModifiedBy>Kyle Monahan</lastModifiedBy>
  <revision>9</revision>
  <lastPrinted>2019-01-07T21:29:00.0000000Z</lastPrinted>
  <dcterms:created xsi:type="dcterms:W3CDTF">2019-01-09T21:28:00.0000000Z</dcterms:created>
  <dcterms:modified xsi:type="dcterms:W3CDTF">2020-03-23T19:07:58.3328601Z</dcterms:modified>
</coreProperties>
</file>