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C6C3" w14:textId="77777777" w:rsidR="00A45CE5" w:rsidRPr="00A45CE5" w:rsidRDefault="00A45CE5" w:rsidP="00A45CE5">
      <w:pPr>
        <w:spacing w:after="0" w:line="240" w:lineRule="auto"/>
        <w:jc w:val="center"/>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BME Senior Capstone Project: </w:t>
      </w:r>
    </w:p>
    <w:p w14:paraId="4319D9CB" w14:textId="77777777" w:rsidR="00A45CE5" w:rsidRPr="00A45CE5" w:rsidRDefault="00A45CE5" w:rsidP="00A45CE5">
      <w:pPr>
        <w:spacing w:after="0" w:line="240" w:lineRule="auto"/>
        <w:jc w:val="center"/>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Investigating the Role of Neuronal Genes in Breast Cancer Metastasis and Chemotherapy Sensitivity </w:t>
      </w:r>
    </w:p>
    <w:p w14:paraId="51C50801" w14:textId="77777777" w:rsidR="00A45CE5" w:rsidRPr="00A45CE5" w:rsidRDefault="00A45CE5" w:rsidP="00A45CE5">
      <w:pPr>
        <w:spacing w:after="0" w:line="240" w:lineRule="auto"/>
        <w:jc w:val="center"/>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Ariana </w:t>
      </w:r>
      <w:proofErr w:type="spellStart"/>
      <w:r w:rsidRPr="00A45CE5">
        <w:rPr>
          <w:rFonts w:ascii="Times New Roman" w:eastAsia="Times New Roman" w:hAnsi="Times New Roman" w:cs="Times New Roman"/>
          <w:color w:val="000000"/>
          <w:sz w:val="24"/>
          <w:szCs w:val="24"/>
        </w:rPr>
        <w:t>Barriero</w:t>
      </w:r>
      <w:proofErr w:type="spellEnd"/>
      <w:r w:rsidRPr="00A45CE5">
        <w:rPr>
          <w:rFonts w:ascii="Times New Roman" w:eastAsia="Times New Roman" w:hAnsi="Times New Roman" w:cs="Times New Roman"/>
          <w:color w:val="000000"/>
          <w:sz w:val="24"/>
          <w:szCs w:val="24"/>
        </w:rPr>
        <w:t xml:space="preserve">, Maia </w:t>
      </w:r>
      <w:proofErr w:type="spellStart"/>
      <w:r w:rsidRPr="00A45CE5">
        <w:rPr>
          <w:rFonts w:ascii="Times New Roman" w:eastAsia="Times New Roman" w:hAnsi="Times New Roman" w:cs="Times New Roman"/>
          <w:color w:val="000000"/>
          <w:sz w:val="24"/>
          <w:szCs w:val="24"/>
        </w:rPr>
        <w:t>Buckwald</w:t>
      </w:r>
      <w:proofErr w:type="spellEnd"/>
      <w:r w:rsidRPr="00A45CE5">
        <w:rPr>
          <w:rFonts w:ascii="Times New Roman" w:eastAsia="Times New Roman" w:hAnsi="Times New Roman" w:cs="Times New Roman"/>
          <w:color w:val="000000"/>
          <w:sz w:val="24"/>
          <w:szCs w:val="24"/>
        </w:rPr>
        <w:t>, and Kevin Lyons</w:t>
      </w:r>
    </w:p>
    <w:p w14:paraId="0ED0DE3D" w14:textId="77777777" w:rsidR="00A45CE5" w:rsidRPr="00A45CE5" w:rsidRDefault="00A45CE5" w:rsidP="00A45CE5">
      <w:pPr>
        <w:spacing w:after="0" w:line="240" w:lineRule="auto"/>
        <w:jc w:val="center"/>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Madeleine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w:t>
      </w:r>
    </w:p>
    <w:p w14:paraId="7DEA95C2" w14:textId="77777777" w:rsidR="00A45CE5" w:rsidRPr="00A45CE5" w:rsidRDefault="00A45CE5" w:rsidP="00A45CE5">
      <w:pPr>
        <w:spacing w:after="0" w:line="240" w:lineRule="auto"/>
        <w:jc w:val="center"/>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October 21, 2022</w:t>
      </w:r>
    </w:p>
    <w:p w14:paraId="2B803E3F"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71E0B9A5"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Keywords:</w:t>
      </w:r>
      <w:r w:rsidRPr="00A45CE5">
        <w:rPr>
          <w:rFonts w:ascii="Times New Roman" w:eastAsia="Times New Roman" w:hAnsi="Times New Roman" w:cs="Times New Roman"/>
          <w:color w:val="000000"/>
          <w:sz w:val="24"/>
          <w:szCs w:val="24"/>
        </w:rPr>
        <w:t xml:space="preserve"> Triple-negative breast cancer (TNBC), metastasis, Neuronal Markers </w:t>
      </w:r>
    </w:p>
    <w:p w14:paraId="553EE913"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69805ABC"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Abstract:</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i/>
          <w:iCs/>
          <w:color w:val="000000"/>
          <w:sz w:val="24"/>
          <w:szCs w:val="24"/>
        </w:rPr>
        <w:t xml:space="preserve">Maia </w:t>
      </w:r>
      <w:proofErr w:type="spellStart"/>
      <w:r w:rsidRPr="00A45CE5">
        <w:rPr>
          <w:rFonts w:ascii="Times New Roman" w:eastAsia="Times New Roman" w:hAnsi="Times New Roman" w:cs="Times New Roman"/>
          <w:i/>
          <w:iCs/>
          <w:color w:val="000000"/>
          <w:sz w:val="24"/>
          <w:szCs w:val="24"/>
        </w:rPr>
        <w:t>Buckwald</w:t>
      </w:r>
      <w:proofErr w:type="spellEnd"/>
    </w:p>
    <w:p w14:paraId="7C25E085" w14:textId="58699216"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ab/>
        <w:t>The goal of this project is to investigate the role of neuronal genes in triple-negative breast cancer metastasis and chemotherapy sensitivity. Currently, three out of every twenty five women in the U.S. will be diagnosed with breast cancer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ADDIN EN.CITE &lt;EndNote&gt;&lt;Cite&gt;&lt;Author&gt;Waks&lt;/Author&gt;&lt;Year&gt;2019&lt;/Year&gt;&lt;RecNum&gt;295&lt;/RecNum&gt;&lt;DisplayText&gt;&lt;style face="superscript"&gt;1&lt;/style&gt;&lt;/DisplayText&gt;&lt;record&gt;&lt;rec-number&gt;295&lt;/rec-number&gt;&lt;foreign-keys&gt;&lt;key app="EN" db-id="ssaddvppc5tz2oeavpcvx9rzvxz0x9wrw2vz" timestamp="1666403400"&gt;295&lt;/key&gt;&lt;/foreign-keys&gt;&lt;ref-type name="Journal Article"&gt;17&lt;/ref-type&gt;&lt;contributors&gt;&lt;authors&gt;&lt;author&gt;Waks, A. G.&lt;/author&gt;&lt;author&gt;Winer, E. P.&lt;/author&gt;&lt;/authors&gt;&lt;/contributors&gt;&lt;auth-address&gt;Dana-Farber Cancer Institute, Harvard Medical School, Boston, Massachusetts.&lt;/auth-address&gt;&lt;titles&gt;&lt;title&gt;Breast Cancer Treatment: A Review&lt;/title&gt;&lt;secondary-title&gt;JAMA&lt;/secondary-title&gt;&lt;/titles&gt;&lt;periodical&gt;&lt;full-title&gt;JAMA&lt;/full-title&gt;&lt;/periodical&gt;&lt;pages&gt;288-300&lt;/pages&gt;&lt;volume&gt;321&lt;/volume&gt;&lt;number&gt;3&lt;/number&gt;&lt;edition&gt;2019/01/23&lt;/edition&gt;&lt;keywords&gt;&lt;keyword&gt;Antineoplastic Agents/*therapeutic use&lt;/keyword&gt;&lt;keyword&gt;Aromatase Inhibitors/therapeutic use&lt;/keyword&gt;&lt;keyword&gt;Breast Neoplasms/classification/surgery/*therapy&lt;/keyword&gt;&lt;keyword&gt;Combined Modality Therapy&lt;/keyword&gt;&lt;keyword&gt;Female&lt;/keyword&gt;&lt;keyword&gt;Gene Amplification&lt;/keyword&gt;&lt;keyword&gt;Genes, erbB-2&lt;/keyword&gt;&lt;keyword&gt;Humans&lt;/keyword&gt;&lt;keyword&gt;Neoplasm Recurrence, Local&lt;/keyword&gt;&lt;keyword&gt;Receptors, Estrogen&lt;/keyword&gt;&lt;keyword&gt;Receptors, Progesterone&lt;/keyword&gt;&lt;keyword&gt;Survival Rate&lt;/keyword&gt;&lt;/keywords&gt;&lt;dates&gt;&lt;year&gt;2019&lt;/year&gt;&lt;pub-dates&gt;&lt;date&gt;Jan 22&lt;/date&gt;&lt;/pub-dates&gt;&lt;/dates&gt;&lt;isbn&gt;1538-3598 (Electronic)&amp;#xD;0098-7484 (Linking)&lt;/isbn&gt;&lt;accession-num&gt;30667505&lt;/accession-num&gt;&lt;urls&gt;&lt;related-urls&gt;&lt;url&gt;https://www.ncbi.nlm.nih.gov/pubmed/30667505&lt;/url&gt;&lt;/related-urls&gt;&lt;/urls&gt;&lt;electronic-resource-num&gt;10.1001/jama.2018.19323&lt;/electronic-resource-num&gt;&lt;/record&gt;&lt;/Cite&gt;&lt;/EndNote&gt;</w:instrText>
      </w:r>
      <w:r>
        <w:rPr>
          <w:rFonts w:ascii="Times New Roman" w:eastAsia="Times New Roman" w:hAnsi="Times New Roman" w:cs="Times New Roman"/>
          <w:color w:val="000000"/>
          <w:sz w:val="24"/>
          <w:szCs w:val="24"/>
        </w:rPr>
        <w:fldChar w:fldCharType="separate"/>
      </w:r>
      <w:r w:rsidRPr="00A45CE5">
        <w:rPr>
          <w:rFonts w:ascii="Times New Roman" w:eastAsia="Times New Roman" w:hAnsi="Times New Roman" w:cs="Times New Roman"/>
          <w:noProof/>
          <w:color w:val="000000"/>
          <w:sz w:val="24"/>
          <w:szCs w:val="24"/>
          <w:vertAlign w:val="superscript"/>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A45CE5">
        <w:rPr>
          <w:rFonts w:ascii="Times New Roman" w:eastAsia="Times New Roman" w:hAnsi="Times New Roman" w:cs="Times New Roman"/>
          <w:color w:val="000000"/>
          <w:sz w:val="24"/>
          <w:szCs w:val="24"/>
        </w:rPr>
        <w:t>TNBC is prevalent in 20% of all breast cancer diagnoses; it is known to be an aggressive, metastatic subtype with high mortality rates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begin">
          <w:fldData xml:space="preserve">PEVuZE5vdGU+PENpdGU+PEF1dGhvcj5EZWVwYWs8L0F1dGhvcj48WWVhcj4yMDIwPC9ZZWFyPjxS
ZWNOdW0+Mjk2PC9SZWNOdW0+PERpc3BsYXlUZXh0PjxzdHlsZSBmYWNlPSJzdXBlcnNjcmlwdCI+
Mjwvc3R5bGU+PC9EaXNwbGF5VGV4dD48cmVjb3JkPjxyZWMtbnVtYmVyPjI5NjwvcmVjLW51bWJl
cj48Zm9yZWlnbi1rZXlzPjxrZXkgYXBwPSJFTiIgZGItaWQ9InNzYWRkdnBwYzV0ejJvZWF2cGN2
eDlyenZ4ejB4OXdydzJ2eiIgdGltZXN0YW1wPSIxNjY2NDAzNDU3Ij4yOTY8L2tleT48L2ZvcmVp
Z24ta2V5cz48cmVmLXR5cGUgbmFtZT0iSm91cm5hbCBBcnRpY2xlIj4xNzwvcmVmLXR5cGU+PGNv
bnRyaWJ1dG9ycz48YXV0aG9ycz48YXV0aG9yPkRlZXBhaywgSy4gRy4gSy48L2F1dGhvcj48YXV0
aG9yPlZlbXBhdGksIFIuPC9hdXRob3I+PGF1dGhvcj5OYWdhcmFqdSwgRy4gUC48L2F1dGhvcj48
YXV0aG9yPkRhc2FyaSwgVi4gUi48L2F1dGhvcj48YXV0aG9yPlMsIE4uPC9hdXRob3I+PGF1dGhv
cj5SYW8sIEQuIE4uPC9hdXRob3I+PGF1dGhvcj5NYWxsYSwgUi4gUi48L2F1dGhvcj48L2F1dGhv
cnM+PC9jb250cmlidXRvcnM+PGF1dGgtYWRkcmVzcz5DYW5jZXIgQmlvbG9neSBMYWIsIERlcGFy
dG1lbnQgb2YgQmlvY2hlbWlzdHJ5IGFuZCBCaW9pbmZvcm1hdGljcywgSW5zdGl0dXRlIG9mIFNj
aWVuY2UsIEdJVEFNIChEZWVtZWQgdG8gYmUgVW5pdmVyc2l0eSksIFZpc2FraGFwYXRuYW0sIDUz
MDA0NSwgSW5kaWEuJiN4RDtEZXBhcnRtZW50IG9mIEhlbWF0b2xvZ3kgYW5kIE1lZGljYWwgT25j
b2xvZ3ksIFdpbnNoaXAgQ2FuY2VyIEluc3RpdHV0ZSwgRW1vcnkgVW5pdmVyc2l0eSwgQXRsYW50
YSwgR0EsIDMwMzIyLCBVU0EuJiN4RDtEZXBhcnRtZW50IG9mIE1vbGVjdWxhciBhbmQgRnVuY3Rp
b25hbCBHZW5vbWljcywgR2Vpc2luZ2VyIENsaW5pYywgMTAwIE4uIEFjYWRlbXkgQXZlLCBEYW52
aWxsZSwgUEEsIDE3ODIyLCBVU0EuJiN4RDtEZXBhcnRtZW50IG9mIEJpb2NoZW1pc3RyeSBhbmQg
QmlvdGVjaG5vbG9neSwgRmFjdWx0eSBvZiBTY2llbmNlLCBBbm5hbWFsYWkgVW5pdmVyc2l0eSwg
QW5uYW1hbGFpbmFnYXIsIDYwOCAwMDIsIEluZGlhLiYjeEQ7RGVwYXJ0bWVudCBvZiBCaW9jaGVt
aXN0cnksIEFsbCBJbmRpYSBJbnN0aXR1dGUgb2YgTWVkaWNhbCBTY2llbmNlLCBOZXcgRGVsaGks
IEluZGlhLiYjeEQ7Q2FuY2VyIEJpb2xvZ3kgTGFiLCBEZXBhcnRtZW50IG9mIEJpb2NoZW1pc3Ry
eSBhbmQgQmlvaW5mb3JtYXRpY3MsIEluc3RpdHV0ZSBvZiBTY2llbmNlLCBHSVRBTSAoRGVlbWVk
IHRvIGJlIFVuaXZlcnNpdHkpLCBWaXNha2hhcGF0bmFtLCA1MzAwNDUsIEluZGlhLiBFbGVjdHJv
bmljIGFkZHJlc3M6IGRyLnJybWFsbGFAZ21haWwuY29tLjwvYXV0aC1hZGRyZXNzPjx0aXRsZXM+
PHRpdGxlPlR1bW9yIG1pY3JvZW52aXJvbm1lbnQ6IENoYWxsZW5nZXMgYW5kIG9wcG9ydHVuaXRp
ZXMgaW4gdGFyZ2V0aW5nIG1ldGFzdGFzaXMgb2YgdHJpcGxlIG5lZ2F0aXZlIGJyZWFzdCBjYW5j
ZXI8L3RpdGxlPjxzZWNvbmRhcnktdGl0bGU+UGhhcm1hY29sIFJlczwvc2Vjb25kYXJ5LXRpdGxl
PjwvdGl0bGVzPjxwZXJpb2RpY2FsPjxmdWxsLXRpdGxlPlBoYXJtYWNvbCBSZXM8L2Z1bGwtdGl0
bGU+PC9wZXJpb2RpY2FsPjxwYWdlcz4xMDQ2ODM8L3BhZ2VzPjx2b2x1bWU+MTUzPC92b2x1bWU+
PGVkaXRpb24+MjAyMC8wMi8xMzwvZWRpdGlvbj48a2V5d29yZHM+PGtleXdvcmQ+QW5pbWFsczwv
a2V5d29yZD48a2V5d29yZD5BbnRpbmVvcGxhc3RpYyBBZ2VudHMsIFBoeXRvZ2VuaWMvKnBoYXJt
YWNvbG9neTwva2V5d29yZD48a2V5d29yZD5BbnRpbmVvcGxhc3RpYyBDb21iaW5lZCBDaGVtb3Ro
ZXJhcHkgUHJvdG9jb2xzLypwaGFybWFjb2xvZ3k8L2tleXdvcmQ+PGtleXdvcmQ+QXBvcHRvc2lz
L2RydWcgZWZmZWN0czwva2V5d29yZD48a2V5d29yZD5FcGlnZW5lc2lzLCBHZW5ldGljPC9rZXl3
b3JkPjxrZXl3b3JkPkV4b21lLypkcnVnIGVmZmVjdHMvaW1tdW5vbG9neTwva2V5d29yZD48a2V5
d29yZD5GZW1hbGU8L2tleXdvcmQ+PGtleXdvcmQ+SHVtYW5zPC9rZXl3b3JkPjxrZXl3b3JkPk1v
bGVjdWxhciBUYXJnZXRlZCBUaGVyYXB5PC9rZXl3b3JkPjxrZXl3b3JkPk5lb3BsYXNtIE1ldGFz
dGFzaXM8L2tleXdvcmQ+PGtleXdvcmQ+TmVvcGxhc3RpYyBTdGVtIENlbGxzL2RydWcgZWZmZWN0
czwva2V5d29yZD48a2V5d29yZD5UcmlwbGUgTmVnYXRpdmUgQnJlYXN0IE5lb3BsYXNtcy8qZHJ1
ZyB0aGVyYXB5L2dlbmV0aWNzL2ltbXVub2xvZ3kvcGF0aG9sb2d5PC9rZXl3b3JkPjxrZXl3b3Jk
PlR1bW9yIE1pY3JvZW52aXJvbm1lbnQvKmRydWcgZWZmZWN0cy9nZW5ldGljcy9pbW11bm9sb2d5
PC9rZXl3b3JkPjxrZXl3b3JkPipDaGVtb3Jlc2lzdGFuY2U8L2tleXdvcmQ+PGtleXdvcmQ+Kk1l
dGFzdGFzaXM8L2tleXdvcmQ+PGtleXdvcmQ+KlBoeXRvY2hlbWljYWxzPC9rZXl3b3JkPjxrZXl3
b3JkPipUdW1vciBtaWNyb2Vudmlyb25tZW50IGFuZCBUTkJDPC9rZXl3b3JkPjxrZXl3b3JkPm9m
IGludGVyZXN0Ljwva2V5d29yZD48L2tleXdvcmRzPjxkYXRlcz48eWVhcj4yMDIwPC95ZWFyPjxw
dWItZGF0ZXM+PGRhdGU+TWFyPC9kYXRlPjwvcHViLWRhdGVzPjwvZGF0ZXM+PGlzYm4+MTA5Ni0x
MTg2IChFbGVjdHJvbmljKSYjeEQ7MTA0My02NjE4IChMaW5raW5nKTwvaXNibj48YWNjZXNzaW9u
LW51bT4zMjA1MDA5MjwvYWNjZXNzaW9uLW51bT48dXJscz48cmVsYXRlZC11cmxzPjx1cmw+aHR0
cHM6Ly93d3cubmNiaS5ubG0ubmloLmdvdi9wdWJtZWQvMzIwNTAwOTI8L3VybD48L3JlbGF0ZWQt
dXJscz48L3VybHM+PGVsZWN0cm9uaWMtcmVzb3VyY2UtbnVtPjEwLjEwMTYvai5waHJzLjIwMjAu
MTA0NjgzPC9lbGVjdHJvbmljLXJlc291cmNlLW51bT48L3JlY29yZD48L0NpdGU+PC9FbmROb3Rl
PgB=
</w:fldData>
        </w:fldChar>
      </w:r>
      <w:r>
        <w:rPr>
          <w:rFonts w:ascii="Times New Roman" w:eastAsia="Times New Roman" w:hAnsi="Times New Roman" w:cs="Times New Roman"/>
          <w:color w:val="000000"/>
          <w:sz w:val="24"/>
          <w:szCs w:val="24"/>
        </w:rPr>
        <w:instrText xml:space="preserve"> ADDIN EN.CITE </w:instrText>
      </w:r>
      <w:r>
        <w:rPr>
          <w:rFonts w:ascii="Times New Roman" w:eastAsia="Times New Roman" w:hAnsi="Times New Roman" w:cs="Times New Roman"/>
          <w:color w:val="000000"/>
          <w:sz w:val="24"/>
          <w:szCs w:val="24"/>
        </w:rPr>
        <w:fldChar w:fldCharType="begin">
          <w:fldData xml:space="preserve">PEVuZE5vdGU+PENpdGU+PEF1dGhvcj5EZWVwYWs8L0F1dGhvcj48WWVhcj4yMDIwPC9ZZWFyPjxS
ZWNOdW0+Mjk2PC9SZWNOdW0+PERpc3BsYXlUZXh0PjxzdHlsZSBmYWNlPSJzdXBlcnNjcmlwdCI+
Mjwvc3R5bGU+PC9EaXNwbGF5VGV4dD48cmVjb3JkPjxyZWMtbnVtYmVyPjI5NjwvcmVjLW51bWJl
cj48Zm9yZWlnbi1rZXlzPjxrZXkgYXBwPSJFTiIgZGItaWQ9InNzYWRkdnBwYzV0ejJvZWF2cGN2
eDlyenZ4ejB4OXdydzJ2eiIgdGltZXN0YW1wPSIxNjY2NDAzNDU3Ij4yOTY8L2tleT48L2ZvcmVp
Z24ta2V5cz48cmVmLXR5cGUgbmFtZT0iSm91cm5hbCBBcnRpY2xlIj4xNzwvcmVmLXR5cGU+PGNv
bnRyaWJ1dG9ycz48YXV0aG9ycz48YXV0aG9yPkRlZXBhaywgSy4gRy4gSy48L2F1dGhvcj48YXV0
aG9yPlZlbXBhdGksIFIuPC9hdXRob3I+PGF1dGhvcj5OYWdhcmFqdSwgRy4gUC48L2F1dGhvcj48
YXV0aG9yPkRhc2FyaSwgVi4gUi48L2F1dGhvcj48YXV0aG9yPlMsIE4uPC9hdXRob3I+PGF1dGhv
cj5SYW8sIEQuIE4uPC9hdXRob3I+PGF1dGhvcj5NYWxsYSwgUi4gUi48L2F1dGhvcj48L2F1dGhv
cnM+PC9jb250cmlidXRvcnM+PGF1dGgtYWRkcmVzcz5DYW5jZXIgQmlvbG9neSBMYWIsIERlcGFy
dG1lbnQgb2YgQmlvY2hlbWlzdHJ5IGFuZCBCaW9pbmZvcm1hdGljcywgSW5zdGl0dXRlIG9mIFNj
aWVuY2UsIEdJVEFNIChEZWVtZWQgdG8gYmUgVW5pdmVyc2l0eSksIFZpc2FraGFwYXRuYW0sIDUz
MDA0NSwgSW5kaWEuJiN4RDtEZXBhcnRtZW50IG9mIEhlbWF0b2xvZ3kgYW5kIE1lZGljYWwgT25j
b2xvZ3ksIFdpbnNoaXAgQ2FuY2VyIEluc3RpdHV0ZSwgRW1vcnkgVW5pdmVyc2l0eSwgQXRsYW50
YSwgR0EsIDMwMzIyLCBVU0EuJiN4RDtEZXBhcnRtZW50IG9mIE1vbGVjdWxhciBhbmQgRnVuY3Rp
b25hbCBHZW5vbWljcywgR2Vpc2luZ2VyIENsaW5pYywgMTAwIE4uIEFjYWRlbXkgQXZlLCBEYW52
aWxsZSwgUEEsIDE3ODIyLCBVU0EuJiN4RDtEZXBhcnRtZW50IG9mIEJpb2NoZW1pc3RyeSBhbmQg
QmlvdGVjaG5vbG9neSwgRmFjdWx0eSBvZiBTY2llbmNlLCBBbm5hbWFsYWkgVW5pdmVyc2l0eSwg
QW5uYW1hbGFpbmFnYXIsIDYwOCAwMDIsIEluZGlhLiYjeEQ7RGVwYXJ0bWVudCBvZiBCaW9jaGVt
aXN0cnksIEFsbCBJbmRpYSBJbnN0aXR1dGUgb2YgTWVkaWNhbCBTY2llbmNlLCBOZXcgRGVsaGks
IEluZGlhLiYjeEQ7Q2FuY2VyIEJpb2xvZ3kgTGFiLCBEZXBhcnRtZW50IG9mIEJpb2NoZW1pc3Ry
eSBhbmQgQmlvaW5mb3JtYXRpY3MsIEluc3RpdHV0ZSBvZiBTY2llbmNlLCBHSVRBTSAoRGVlbWVk
IHRvIGJlIFVuaXZlcnNpdHkpLCBWaXNha2hhcGF0bmFtLCA1MzAwNDUsIEluZGlhLiBFbGVjdHJv
bmljIGFkZHJlc3M6IGRyLnJybWFsbGFAZ21haWwuY29tLjwvYXV0aC1hZGRyZXNzPjx0aXRsZXM+
PHRpdGxlPlR1bW9yIG1pY3JvZW52aXJvbm1lbnQ6IENoYWxsZW5nZXMgYW5kIG9wcG9ydHVuaXRp
ZXMgaW4gdGFyZ2V0aW5nIG1ldGFzdGFzaXMgb2YgdHJpcGxlIG5lZ2F0aXZlIGJyZWFzdCBjYW5j
ZXI8L3RpdGxlPjxzZWNvbmRhcnktdGl0bGU+UGhhcm1hY29sIFJlczwvc2Vjb25kYXJ5LXRpdGxl
PjwvdGl0bGVzPjxwZXJpb2RpY2FsPjxmdWxsLXRpdGxlPlBoYXJtYWNvbCBSZXM8L2Z1bGwtdGl0
bGU+PC9wZXJpb2RpY2FsPjxwYWdlcz4xMDQ2ODM8L3BhZ2VzPjx2b2x1bWU+MTUzPC92b2x1bWU+
PGVkaXRpb24+MjAyMC8wMi8xMzwvZWRpdGlvbj48a2V5d29yZHM+PGtleXdvcmQ+QW5pbWFsczwv
a2V5d29yZD48a2V5d29yZD5BbnRpbmVvcGxhc3RpYyBBZ2VudHMsIFBoeXRvZ2VuaWMvKnBoYXJt
YWNvbG9neTwva2V5d29yZD48a2V5d29yZD5BbnRpbmVvcGxhc3RpYyBDb21iaW5lZCBDaGVtb3Ro
ZXJhcHkgUHJvdG9jb2xzLypwaGFybWFjb2xvZ3k8L2tleXdvcmQ+PGtleXdvcmQ+QXBvcHRvc2lz
L2RydWcgZWZmZWN0czwva2V5d29yZD48a2V5d29yZD5FcGlnZW5lc2lzLCBHZW5ldGljPC9rZXl3
b3JkPjxrZXl3b3JkPkV4b21lLypkcnVnIGVmZmVjdHMvaW1tdW5vbG9neTwva2V5d29yZD48a2V5
d29yZD5GZW1hbGU8L2tleXdvcmQ+PGtleXdvcmQ+SHVtYW5zPC9rZXl3b3JkPjxrZXl3b3JkPk1v
bGVjdWxhciBUYXJnZXRlZCBUaGVyYXB5PC9rZXl3b3JkPjxrZXl3b3JkPk5lb3BsYXNtIE1ldGFz
dGFzaXM8L2tleXdvcmQ+PGtleXdvcmQ+TmVvcGxhc3RpYyBTdGVtIENlbGxzL2RydWcgZWZmZWN0
czwva2V5d29yZD48a2V5d29yZD5UcmlwbGUgTmVnYXRpdmUgQnJlYXN0IE5lb3BsYXNtcy8qZHJ1
ZyB0aGVyYXB5L2dlbmV0aWNzL2ltbXVub2xvZ3kvcGF0aG9sb2d5PC9rZXl3b3JkPjxrZXl3b3Jk
PlR1bW9yIE1pY3JvZW52aXJvbm1lbnQvKmRydWcgZWZmZWN0cy9nZW5ldGljcy9pbW11bm9sb2d5
PC9rZXl3b3JkPjxrZXl3b3JkPipDaGVtb3Jlc2lzdGFuY2U8L2tleXdvcmQ+PGtleXdvcmQ+Kk1l
dGFzdGFzaXM8L2tleXdvcmQ+PGtleXdvcmQ+KlBoeXRvY2hlbWljYWxzPC9rZXl3b3JkPjxrZXl3
b3JkPipUdW1vciBtaWNyb2Vudmlyb25tZW50IGFuZCBUTkJDPC9rZXl3b3JkPjxrZXl3b3JkPm9m
IGludGVyZXN0Ljwva2V5d29yZD48L2tleXdvcmRzPjxkYXRlcz48eWVhcj4yMDIwPC95ZWFyPjxw
dWItZGF0ZXM+PGRhdGU+TWFyPC9kYXRlPjwvcHViLWRhdGVzPjwvZGF0ZXM+PGlzYm4+MTA5Ni0x
MTg2IChFbGVjdHJvbmljKSYjeEQ7MTA0My02NjE4IChMaW5raW5nKTwvaXNibj48YWNjZXNzaW9u
LW51bT4zMjA1MDA5MjwvYWNjZXNzaW9uLW51bT48dXJscz48cmVsYXRlZC11cmxzPjx1cmw+aHR0
cHM6Ly93d3cubmNiaS5ubG0ubmloLmdvdi9wdWJtZWQvMzIwNTAwOTI8L3VybD48L3JlbGF0ZWQt
dXJscz48L3VybHM+PGVsZWN0cm9uaWMtcmVzb3VyY2UtbnVtPjEwLjEwMTYvai5waHJzLjIwMjAu
MTA0NjgzPC9lbGVjdHJvbmljLXJlc291cmNlLW51bT48L3JlY29yZD48L0NpdGU+PC9FbmROb3Rl
PgB=
</w:fldData>
        </w:fldChar>
      </w:r>
      <w:r>
        <w:rPr>
          <w:rFonts w:ascii="Times New Roman" w:eastAsia="Times New Roman" w:hAnsi="Times New Roman" w:cs="Times New Roman"/>
          <w:color w:val="000000"/>
          <w:sz w:val="24"/>
          <w:szCs w:val="24"/>
        </w:rPr>
        <w:instrText xml:space="preserve"> ADDIN EN.CITE.DATA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fldChar w:fldCharType="separate"/>
      </w:r>
      <w:r w:rsidRPr="00A45CE5">
        <w:rPr>
          <w:rFonts w:ascii="Times New Roman" w:eastAsia="Times New Roman" w:hAnsi="Times New Roman" w:cs="Times New Roman"/>
          <w:noProof/>
          <w:color w:val="000000"/>
          <w:sz w:val="24"/>
          <w:szCs w:val="24"/>
          <w:vertAlign w:val="superscript"/>
        </w:rPr>
        <w:t>2</w:t>
      </w:r>
      <w:r>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TNBC in particular does not have a therapeutic target for treatment, making chemotherapy only a palliative measure and a way to slow the course of the disease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fldChar w:fldCharType="begin">
          <w:fldData xml:space="preserve">PEVuZE5vdGU+PENpdGU+PEF1dGhvcj5XZWlzczwvQXV0aG9yPjxZZWFyPjIwMjI8L1llYXI+PFJl
Y051bT4yOTc8L1JlY051bT48RGlzcGxheVRleHQ+PHN0eWxlIGZhY2U9InN1cGVyc2NyaXB0Ij4z
PC9zdHlsZT48L0Rpc3BsYXlUZXh0PjxyZWNvcmQ+PHJlYy1udW1iZXI+Mjk3PC9yZWMtbnVtYmVy
Pjxmb3JlaWduLWtleXM+PGtleSBhcHA9IkVOIiBkYi1pZD0ic3NhZGR2cHBjNXR6Mm9lYXZwY3Z4
OXJ6dnh6MHg5d3J3MnZ6IiB0aW1lc3RhbXA9IjE2NjY0MDM1NzgiPjI5Nzwva2V5PjwvZm9yZWln
bi1rZXlzPjxyZWYtdHlwZSBuYW1lPSJKb3VybmFsIEFydGljbGUiPjE3PC9yZWYtdHlwZT48Y29u
dHJpYnV0b3JzPjxhdXRob3JzPjxhdXRob3I+V2Vpc3MsIE0uIEMuPC9hdXRob3I+PGF1dGhvcj5I
aWJicywgSi4gRS48L2F1dGhvcj48YXV0aG9yPkJ1Y2tsZXksIE0uIEUuPC9hdXRob3I+PGF1dGhv
cj5EYW5lc2UsIFMuIFIuPC9hdXRob3I+PGF1dGhvcj5MZWl0ZW5iZXJnZXIsIEEuPC9hdXRob3I+
PGF1dGhvcj5Cb2xsbWFubi1KZW5raW5zLCBNLjwvYXV0aG9yPjxhdXRob3I+TWVza2UsIFMuIFcu
PC9hdXRob3I+PGF1dGhvcj5BbGlhbm8tUnVpeiwgSy4gRS48L2F1dGhvcj48YXV0aG9yPk1jSHVn
aCwgVC4gVy48L2F1dGhvcj48YXV0aG9yPkxhcnNvbiwgUy4gTC48L2F1dGhvcj48YXV0aG9yPkxl
LCBFLiBILjwvYXV0aG9yPjxhdXRob3I+R3JlZW4sIE4uIEwuPC9hdXRob3I+PGF1dGhvcj5HaWxt
YW4sIFAuIEIuPC9hdXRob3I+PGF1dGhvcj5LYWtsYW1hbmksIFYuIEcuPC9hdXRob3I+PGF1dGhv
cj5DaGxlYm93c2tpLCBSLiBULjwvYXV0aG9yPjxhdXRob3I+TWFydGluZXosIEQuIE0uPC9hdXRo
b3I+PC9hdXRob3JzPjwvY29udHJpYnV0b3JzPjxhdXRoLWFkZHJlc3M+QnJlYXN0Y2FuY2VyLm9y
ZywgQXJkbW9yZSwgUGVubnN5bHZhbmlhLiYjeEQ7U29jYW5uYSwgTmFyYmVydGgsIFBlbm5zeWx2
YW5pYS4mI3hEO1JhZGlhdGlvbiBPbmNvbG9neSwgTGFua2VuYXUgTWVkaWNhbCBDZW50ZXIsIFd5
bm5ld29vZCwgUGVubnN5bHZhbmlhLiYjeEQ7TGFua2VuYXUgSW5zdGl0dXRlIGZvciBNZWRpY2Fs
IFJlc2VhcmNoLCBXeW5uZXdvb2QsIFBlbm5zeWx2YW5pYS4mI3hEO01lZGljYWwgT25jb2xvZ3ks
IExhbmtlbmF1IE1lZGljYWwgQ2VudGVyLCBXeW5uZXdvb2QsIFBlbm5zeWx2YW5pYS4mI3hEO0Nl
bnRlciBmb3IgUG9wdWxhdGlvbiBIZWFsdGggUmVzZWFyY2gsIE1haW4gTGluZSBIZWFsdGgsIFd5
bm5ld29vZCwgUGVubnN5bHZhbmlhLiYjeEQ7T3V0Y29tZXMgSW5zaWdodHMsIEFnb3VyYSBIaWxs
cywgQ2FsaWZvcm5pYS4mI3hEO0hlYWx0aGxpbmUsIFNhbiBGcmFuY2lzY28sIENhbGlmb3JuaWEu
JiN4RDtEb25vdmFuL0dyZWVuLCBOZXcgWW9yaywgTmV3IFlvcmsuJiN4RDtNZWRpY2FsIE9uY29s
b2d5LCBJbnRlcm5hbCBNZWRpY2luZSwgVW5pdmVyc2l0eSBvZiBUZXhhcyBIZWFsdGggU2FuIEFu
dG9uaW8sIFNhbiBBbnRvbmlvLCBUZXhhcy4mI3hEO0x1bmRxdWlzdCBJbnN0aXR1dGUgZm9yIEJp
b21lZGljYWwgSW5ub3ZhdGlvbiwgSGFyYm9yLVVDTEEgTWVkaWNhbCBDZW50ZXIsIFRvcnJhbmNl
LCBDYWxpZm9ybmlhLiYjeEQ7RGVwYXJ0bWVudCBvZiBQc3ljaGlhdHJ5LCBDb2x1bWJpYSBVbml2
ZXJzaXR5IElydmluZyBNZWRpY2FsIENlbnRlciwgTmV3IFlvcmssIE5ldyBZb3JrLjwvYXV0aC1h
ZGRyZXNzPjx0aXRsZXM+PHRpdGxlPkEgQ29hbGEtVC1DYW5uYWJpcyBTdXJ2ZXkgU3R1ZHkgb2Yg
YnJlYXN0IGNhbmNlciBwYXRpZW50cyZhcG9zOyB1c2Ugb2YgY2FubmFiaXMgYmVmb3JlLCBkdXJp
bmcsIGFuZCBhZnRlciB0cmVhdG1lbnQ8L3RpdGxlPjxzZWNvbmRhcnktdGl0bGU+Q2FuY2VyPC9z
ZWNvbmRhcnktdGl0bGU+PC90aXRsZXM+PHBlcmlvZGljYWw+PGZ1bGwtdGl0bGU+Q2FuY2VyPC9m
dWxsLXRpdGxlPjwvcGVyaW9kaWNhbD48cGFnZXM+MTYwLTE2ODwvcGFnZXM+PHZvbHVtZT4xMjg8
L3ZvbHVtZT48bnVtYmVyPjE8L251bWJlcj48ZWRpdGlvbj4yMDIxLzEwLzEzPC9lZGl0aW9uPjxr
ZXl3b3Jkcz48a2V5d29yZD4qQnJlYXN0IE5lb3BsYXNtcy9kcnVnIHRoZXJhcHkvZXBpZGVtaW9s
b2d5PC9rZXl3b3JkPjxrZXl3b3JkPipDYW5uYWJpczwva2V5d29yZD48a2V5d29yZD5GZW1hbGU8
L2tleXdvcmQ+PGtleXdvcmQ+SHVtYW5zPC9rZXl3b3JkPjxrZXl3b3JkPipNZWRpY2FsIE1hcmlq
dWFuYS9hZHZlcnNlIGVmZmVjdHMvdGhlcmFwZXV0aWMgdXNlPC9rZXl3b3JkPjxrZXl3b3JkPk5h
dXNlYS9jaGVtaWNhbGx5IGluZHVjZWQvZXBpZGVtaW9sb2d5PC9rZXl3b3JkPjxrZXl3b3JkPlN1
cnZleXMgYW5kIFF1ZXN0aW9ubmFpcmVzPC9rZXl3b3JkPjxrZXl3b3JkPipicmVhc3QgY2FuY2Vy
PC9rZXl3b3JkPjxrZXl3b3JkPiptYXJpanVhbmE8L2tleXdvcmQ+PGtleXdvcmQ+KnBhbGxpYXRp
b248L2tleXdvcmQ+PC9rZXl3b3Jkcz48ZGF0ZXM+PHllYXI+MjAyMjwveWVhcj48cHViLWRhdGVz
PjxkYXRlPkphbiAxPC9kYXRlPjwvcHViLWRhdGVzPjwvZGF0ZXM+PGlzYm4+MTA5Ny0wMTQyIChF
bGVjdHJvbmljKSYjeEQ7MDAwOC01NDNYIChMaW5raW5nKTwvaXNibj48YWNjZXNzaW9uLW51bT4z
NDYzNjAzNjwvYWNjZXNzaW9uLW51bT48dXJscz48cmVsYXRlZC11cmxzPjx1cmw+aHR0cHM6Ly93
d3cubmNiaS5ubG0ubmloLmdvdi9wdWJtZWQvMzQ2MzYwMzY8L3VybD48L3JlbGF0ZWQtdXJscz48
L3VybHM+PGN1c3RvbTI+UE1DOTQxMzM1NzwvY3VzdG9tMj48ZWxlY3Ryb25pYy1yZXNvdXJjZS1u
dW0+MTAuMTAwMi9jbmNyLjMzOTA2PC9lbGVjdHJvbmljLXJlc291cmNlLW51bT48L3JlY29yZD48
L0NpdGU+PC9FbmROb3RlPn==
</w:fldData>
        </w:fldChar>
      </w:r>
      <w:r>
        <w:rPr>
          <w:rFonts w:ascii="Times New Roman" w:eastAsia="Times New Roman" w:hAnsi="Times New Roman" w:cs="Times New Roman"/>
          <w:color w:val="000000"/>
          <w:sz w:val="24"/>
          <w:szCs w:val="24"/>
        </w:rPr>
        <w:instrText xml:space="preserve"> ADDIN EN.CITE </w:instrText>
      </w:r>
      <w:r>
        <w:rPr>
          <w:rFonts w:ascii="Times New Roman" w:eastAsia="Times New Roman" w:hAnsi="Times New Roman" w:cs="Times New Roman"/>
          <w:color w:val="000000"/>
          <w:sz w:val="24"/>
          <w:szCs w:val="24"/>
        </w:rPr>
        <w:fldChar w:fldCharType="begin">
          <w:fldData xml:space="preserve">PEVuZE5vdGU+PENpdGU+PEF1dGhvcj5XZWlzczwvQXV0aG9yPjxZZWFyPjIwMjI8L1llYXI+PFJl
Y051bT4yOTc8L1JlY051bT48RGlzcGxheVRleHQ+PHN0eWxlIGZhY2U9InN1cGVyc2NyaXB0Ij4z
PC9zdHlsZT48L0Rpc3BsYXlUZXh0PjxyZWNvcmQ+PHJlYy1udW1iZXI+Mjk3PC9yZWMtbnVtYmVy
Pjxmb3JlaWduLWtleXM+PGtleSBhcHA9IkVOIiBkYi1pZD0ic3NhZGR2cHBjNXR6Mm9lYXZwY3Z4
OXJ6dnh6MHg5d3J3MnZ6IiB0aW1lc3RhbXA9IjE2NjY0MDM1NzgiPjI5Nzwva2V5PjwvZm9yZWln
bi1rZXlzPjxyZWYtdHlwZSBuYW1lPSJKb3VybmFsIEFydGljbGUiPjE3PC9yZWYtdHlwZT48Y29u
dHJpYnV0b3JzPjxhdXRob3JzPjxhdXRob3I+V2Vpc3MsIE0uIEMuPC9hdXRob3I+PGF1dGhvcj5I
aWJicywgSi4gRS48L2F1dGhvcj48YXV0aG9yPkJ1Y2tsZXksIE0uIEUuPC9hdXRob3I+PGF1dGhv
cj5EYW5lc2UsIFMuIFIuPC9hdXRob3I+PGF1dGhvcj5MZWl0ZW5iZXJnZXIsIEEuPC9hdXRob3I+
PGF1dGhvcj5Cb2xsbWFubi1KZW5raW5zLCBNLjwvYXV0aG9yPjxhdXRob3I+TWVza2UsIFMuIFcu
PC9hdXRob3I+PGF1dGhvcj5BbGlhbm8tUnVpeiwgSy4gRS48L2F1dGhvcj48YXV0aG9yPk1jSHVn
aCwgVC4gVy48L2F1dGhvcj48YXV0aG9yPkxhcnNvbiwgUy4gTC48L2F1dGhvcj48YXV0aG9yPkxl
LCBFLiBILjwvYXV0aG9yPjxhdXRob3I+R3JlZW4sIE4uIEwuPC9hdXRob3I+PGF1dGhvcj5HaWxt
YW4sIFAuIEIuPC9hdXRob3I+PGF1dGhvcj5LYWtsYW1hbmksIFYuIEcuPC9hdXRob3I+PGF1dGhv
cj5DaGxlYm93c2tpLCBSLiBULjwvYXV0aG9yPjxhdXRob3I+TWFydGluZXosIEQuIE0uPC9hdXRo
b3I+PC9hdXRob3JzPjwvY29udHJpYnV0b3JzPjxhdXRoLWFkZHJlc3M+QnJlYXN0Y2FuY2VyLm9y
ZywgQXJkbW9yZSwgUGVubnN5bHZhbmlhLiYjeEQ7U29jYW5uYSwgTmFyYmVydGgsIFBlbm5zeWx2
YW5pYS4mI3hEO1JhZGlhdGlvbiBPbmNvbG9neSwgTGFua2VuYXUgTWVkaWNhbCBDZW50ZXIsIFd5
bm5ld29vZCwgUGVubnN5bHZhbmlhLiYjeEQ7TGFua2VuYXUgSW5zdGl0dXRlIGZvciBNZWRpY2Fs
IFJlc2VhcmNoLCBXeW5uZXdvb2QsIFBlbm5zeWx2YW5pYS4mI3hEO01lZGljYWwgT25jb2xvZ3ks
IExhbmtlbmF1IE1lZGljYWwgQ2VudGVyLCBXeW5uZXdvb2QsIFBlbm5zeWx2YW5pYS4mI3hEO0Nl
bnRlciBmb3IgUG9wdWxhdGlvbiBIZWFsdGggUmVzZWFyY2gsIE1haW4gTGluZSBIZWFsdGgsIFd5
bm5ld29vZCwgUGVubnN5bHZhbmlhLiYjeEQ7T3V0Y29tZXMgSW5zaWdodHMsIEFnb3VyYSBIaWxs
cywgQ2FsaWZvcm5pYS4mI3hEO0hlYWx0aGxpbmUsIFNhbiBGcmFuY2lzY28sIENhbGlmb3JuaWEu
JiN4RDtEb25vdmFuL0dyZWVuLCBOZXcgWW9yaywgTmV3IFlvcmsuJiN4RDtNZWRpY2FsIE9uY29s
b2d5LCBJbnRlcm5hbCBNZWRpY2luZSwgVW5pdmVyc2l0eSBvZiBUZXhhcyBIZWFsdGggU2FuIEFu
dG9uaW8sIFNhbiBBbnRvbmlvLCBUZXhhcy4mI3hEO0x1bmRxdWlzdCBJbnN0aXR1dGUgZm9yIEJp
b21lZGljYWwgSW5ub3ZhdGlvbiwgSGFyYm9yLVVDTEEgTWVkaWNhbCBDZW50ZXIsIFRvcnJhbmNl
LCBDYWxpZm9ybmlhLiYjeEQ7RGVwYXJ0bWVudCBvZiBQc3ljaGlhdHJ5LCBDb2x1bWJpYSBVbml2
ZXJzaXR5IElydmluZyBNZWRpY2FsIENlbnRlciwgTmV3IFlvcmssIE5ldyBZb3JrLjwvYXV0aC1h
ZGRyZXNzPjx0aXRsZXM+PHRpdGxlPkEgQ29hbGEtVC1DYW5uYWJpcyBTdXJ2ZXkgU3R1ZHkgb2Yg
YnJlYXN0IGNhbmNlciBwYXRpZW50cyZhcG9zOyB1c2Ugb2YgY2FubmFiaXMgYmVmb3JlLCBkdXJp
bmcsIGFuZCBhZnRlciB0cmVhdG1lbnQ8L3RpdGxlPjxzZWNvbmRhcnktdGl0bGU+Q2FuY2VyPC9z
ZWNvbmRhcnktdGl0bGU+PC90aXRsZXM+PHBlcmlvZGljYWw+PGZ1bGwtdGl0bGU+Q2FuY2VyPC9m
dWxsLXRpdGxlPjwvcGVyaW9kaWNhbD48cGFnZXM+MTYwLTE2ODwvcGFnZXM+PHZvbHVtZT4xMjg8
L3ZvbHVtZT48bnVtYmVyPjE8L251bWJlcj48ZWRpdGlvbj4yMDIxLzEwLzEzPC9lZGl0aW9uPjxr
ZXl3b3Jkcz48a2V5d29yZD4qQnJlYXN0IE5lb3BsYXNtcy9kcnVnIHRoZXJhcHkvZXBpZGVtaW9s
b2d5PC9rZXl3b3JkPjxrZXl3b3JkPipDYW5uYWJpczwva2V5d29yZD48a2V5d29yZD5GZW1hbGU8
L2tleXdvcmQ+PGtleXdvcmQ+SHVtYW5zPC9rZXl3b3JkPjxrZXl3b3JkPipNZWRpY2FsIE1hcmlq
dWFuYS9hZHZlcnNlIGVmZmVjdHMvdGhlcmFwZXV0aWMgdXNlPC9rZXl3b3JkPjxrZXl3b3JkPk5h
dXNlYS9jaGVtaWNhbGx5IGluZHVjZWQvZXBpZGVtaW9sb2d5PC9rZXl3b3JkPjxrZXl3b3JkPlN1
cnZleXMgYW5kIFF1ZXN0aW9ubmFpcmVzPC9rZXl3b3JkPjxrZXl3b3JkPipicmVhc3QgY2FuY2Vy
PC9rZXl3b3JkPjxrZXl3b3JkPiptYXJpanVhbmE8L2tleXdvcmQ+PGtleXdvcmQ+KnBhbGxpYXRp
b248L2tleXdvcmQ+PC9rZXl3b3Jkcz48ZGF0ZXM+PHllYXI+MjAyMjwveWVhcj48cHViLWRhdGVz
PjxkYXRlPkphbiAxPC9kYXRlPjwvcHViLWRhdGVzPjwvZGF0ZXM+PGlzYm4+MTA5Ny0wMTQyIChF
bGVjdHJvbmljKSYjeEQ7MDAwOC01NDNYIChMaW5raW5nKTwvaXNibj48YWNjZXNzaW9uLW51bT4z
NDYzNjAzNjwvYWNjZXNzaW9uLW51bT48dXJscz48cmVsYXRlZC11cmxzPjx1cmw+aHR0cHM6Ly93
d3cubmNiaS5ubG0ubmloLmdvdi9wdWJtZWQvMzQ2MzYwMzY8L3VybD48L3JlbGF0ZWQtdXJscz48
L3VybHM+PGN1c3RvbTI+UE1DOTQxMzM1NzwvY3VzdG9tMj48ZWxlY3Ryb25pYy1yZXNvdXJjZS1u
dW0+MTAuMTAwMi9jbmNyLjMzOTA2PC9lbGVjdHJvbmljLXJlc291cmNlLW51bT48L3JlY29yZD48
L0NpdGU+PC9FbmROb3RlPn==
</w:fldData>
        </w:fldChar>
      </w:r>
      <w:r>
        <w:rPr>
          <w:rFonts w:ascii="Times New Roman" w:eastAsia="Times New Roman" w:hAnsi="Times New Roman" w:cs="Times New Roman"/>
          <w:color w:val="000000"/>
          <w:sz w:val="24"/>
          <w:szCs w:val="24"/>
        </w:rPr>
        <w:instrText xml:space="preserve"> ADDIN EN.CITE.DATA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fldChar w:fldCharType="separate"/>
      </w:r>
      <w:r w:rsidRPr="00A45CE5">
        <w:rPr>
          <w:rFonts w:ascii="Times New Roman" w:eastAsia="Times New Roman" w:hAnsi="Times New Roman" w:cs="Times New Roman"/>
          <w:noProof/>
          <w:color w:val="000000"/>
          <w:sz w:val="24"/>
          <w:szCs w:val="24"/>
          <w:vertAlign w:val="superscript"/>
        </w:rPr>
        <w:t>3</w:t>
      </w:r>
      <w:r>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Understanding the mechanisms driving metastasis is crucial for the development of more effective therapies for TNBC. Previous research in the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xml:space="preserve"> Lab revealed that knockdown of upregulated neuronal genes TUBB3 and MAPT in MDA-MB-231 human TNBC cells led to an increase in metastatic properties: increase in cell speed, increase in saltatory movements, increase in cell migration, and the formation of elongated cell morphology.  Our goal in this project is to further investigate how these neuronal genes play a role in chemotherapy sensitivity. A second goal of this project will be to investigate whether these trends are consistently seen in two </w:t>
      </w:r>
      <w:proofErr w:type="gramStart"/>
      <w:r w:rsidRPr="00A45CE5">
        <w:rPr>
          <w:rFonts w:ascii="Times New Roman" w:eastAsia="Times New Roman" w:hAnsi="Times New Roman" w:cs="Times New Roman"/>
          <w:color w:val="000000"/>
          <w:sz w:val="24"/>
          <w:szCs w:val="24"/>
        </w:rPr>
        <w:t>other</w:t>
      </w:r>
      <w:proofErr w:type="gramEnd"/>
      <w:r w:rsidRPr="00A45CE5">
        <w:rPr>
          <w:rFonts w:ascii="Times New Roman" w:eastAsia="Times New Roman" w:hAnsi="Times New Roman" w:cs="Times New Roman"/>
          <w:color w:val="000000"/>
          <w:sz w:val="24"/>
          <w:szCs w:val="24"/>
        </w:rPr>
        <w:t xml:space="preserve"> human TNBC cell lines to account for heterogeneity differences in cancer. </w:t>
      </w:r>
    </w:p>
    <w:p w14:paraId="542342AE"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67C1EA7F"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Elements of Engineering Design:</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i/>
          <w:iCs/>
          <w:color w:val="000000"/>
          <w:sz w:val="24"/>
          <w:szCs w:val="24"/>
        </w:rPr>
        <w:t xml:space="preserve">Ariana, </w:t>
      </w:r>
      <w:proofErr w:type="gramStart"/>
      <w:r w:rsidRPr="00A45CE5">
        <w:rPr>
          <w:rFonts w:ascii="Times New Roman" w:eastAsia="Times New Roman" w:hAnsi="Times New Roman" w:cs="Times New Roman"/>
          <w:i/>
          <w:iCs/>
          <w:color w:val="000000"/>
          <w:sz w:val="24"/>
          <w:szCs w:val="24"/>
        </w:rPr>
        <w:t>Maia</w:t>
      </w:r>
      <w:proofErr w:type="gramEnd"/>
      <w:r w:rsidRPr="00A45CE5">
        <w:rPr>
          <w:rFonts w:ascii="Times New Roman" w:eastAsia="Times New Roman" w:hAnsi="Times New Roman" w:cs="Times New Roman"/>
          <w:i/>
          <w:iCs/>
          <w:color w:val="000000"/>
          <w:sz w:val="24"/>
          <w:szCs w:val="24"/>
        </w:rPr>
        <w:t xml:space="preserve"> and Kevin </w:t>
      </w:r>
    </w:p>
    <w:p w14:paraId="154DE973"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The objective of the project is to define the influence that neuronal gene expression has on the metastatic potential of breast cancer cells. In addition, we plan to investigate the sensitivity to chemotherapy agents. The focus of this project's design work is on optimizing a platform to study how neuronal gene expression plays a role in the malignancy of breast cancer. The project fulfills a research need on better understanding the mechanism behind metastasis. Expanding this knowledge will provide avenues for new and more effective treatments. We hypothesize the differences in cell behavior after gene knockdown will have an increase in metastatic potential. To investigate </w:t>
      </w:r>
      <w:proofErr w:type="gramStart"/>
      <w:r w:rsidRPr="00A45CE5">
        <w:rPr>
          <w:rFonts w:ascii="Times New Roman" w:eastAsia="Times New Roman" w:hAnsi="Times New Roman" w:cs="Times New Roman"/>
          <w:color w:val="000000"/>
          <w:sz w:val="24"/>
          <w:szCs w:val="24"/>
        </w:rPr>
        <w:t>this</w:t>
      </w:r>
      <w:proofErr w:type="gramEnd"/>
      <w:r w:rsidRPr="00A45CE5">
        <w:rPr>
          <w:rFonts w:ascii="Times New Roman" w:eastAsia="Times New Roman" w:hAnsi="Times New Roman" w:cs="Times New Roman"/>
          <w:color w:val="000000"/>
          <w:sz w:val="24"/>
          <w:szCs w:val="24"/>
        </w:rPr>
        <w:t xml:space="preserve"> we will first optimize two knockdown methods: siRNA and CRISPR. We will then evaluate the effect of each type of knockdown. This will be evaluated with biochemical assays and experimental lab methods such as imaging and immunostaining to measure cell migration, cell adhesion, and cell proliferation.  Furthermore, to analyze our results, we will mathematically determine the differences in cell proliferation, movement, and viability across various cell lines using advanced statistical analysis. Our most notable constraint is time. After optimizing knockdown methods and evaluating its effect in cell behavior and chemotherapy sensitivity, we will assess the applicability of our findings to two other TNBC cell lines (that will later be determined). Within each cell line, we will have three biological replicates: </w:t>
      </w:r>
      <w:proofErr w:type="spellStart"/>
      <w:r w:rsidRPr="00A45CE5">
        <w:rPr>
          <w:rFonts w:ascii="Times New Roman" w:eastAsia="Times New Roman" w:hAnsi="Times New Roman" w:cs="Times New Roman"/>
          <w:color w:val="000000"/>
          <w:sz w:val="24"/>
          <w:szCs w:val="24"/>
        </w:rPr>
        <w:t>Scr</w:t>
      </w:r>
      <w:proofErr w:type="spellEnd"/>
      <w:r w:rsidRPr="00A45CE5">
        <w:rPr>
          <w:rFonts w:ascii="Times New Roman" w:eastAsia="Times New Roman" w:hAnsi="Times New Roman" w:cs="Times New Roman"/>
          <w:color w:val="000000"/>
          <w:sz w:val="24"/>
          <w:szCs w:val="24"/>
        </w:rPr>
        <w:t xml:space="preserve">, MAPT knockdown, and TUBB3 knockdown.  Each of these will be tested in duplicate. We will perform a comparative analysis on the sum of data that is collected. With such a large volume of data to collect and analyze, we are limited principally by the time and maintenance constraints. It is </w:t>
      </w:r>
      <w:r w:rsidRPr="00A45CE5">
        <w:rPr>
          <w:rFonts w:ascii="Times New Roman" w:eastAsia="Times New Roman" w:hAnsi="Times New Roman" w:cs="Times New Roman"/>
          <w:color w:val="000000"/>
          <w:sz w:val="24"/>
          <w:szCs w:val="24"/>
        </w:rPr>
        <w:lastRenderedPageBreak/>
        <w:t>expected that these experiments can be completed in six months and the comparative analysis will be done in the subsequent months. </w:t>
      </w:r>
    </w:p>
    <w:p w14:paraId="6901960D" w14:textId="77777777" w:rsidR="00A45CE5" w:rsidRPr="00A45CE5" w:rsidRDefault="00A45CE5" w:rsidP="00A45CE5">
      <w:pPr>
        <w:spacing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Down the line, we may have alternative plans based on what we observe. We will evaluate our progress as we finish the experiments of the first cell line and decide whether to do the second and third cell lines knockdowns with CRISPR or siRNA. The first quantitative milestone will be the extent of gene knockdown. In every case, it is necessary that a 75% knockdown of the gene is achieved. If the gene is not sufficiently knocked down, it introduces confounding variables to the study. The knockdown cells are also anticipated to have at least a 2 fold increase in both saltatory movement and proliferation compared to controls. These metrics are based on preliminary, yet incomplete, data from the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xml:space="preserve"> Lab that investigated these cell lines. Our goal is that the control and knockdown groups will demonstrate a differential dose dependent response to </w:t>
      </w:r>
      <w:proofErr w:type="spellStart"/>
      <w:r w:rsidRPr="00A45CE5">
        <w:rPr>
          <w:rFonts w:ascii="Times New Roman" w:eastAsia="Times New Roman" w:hAnsi="Times New Roman" w:cs="Times New Roman"/>
          <w:color w:val="000000"/>
          <w:sz w:val="24"/>
          <w:szCs w:val="24"/>
        </w:rPr>
        <w:t>paclotaxel</w:t>
      </w:r>
      <w:proofErr w:type="spellEnd"/>
      <w:r w:rsidRPr="00A45CE5">
        <w:rPr>
          <w:rFonts w:ascii="Times New Roman" w:eastAsia="Times New Roman" w:hAnsi="Times New Roman" w:cs="Times New Roman"/>
          <w:color w:val="000000"/>
          <w:sz w:val="24"/>
          <w:szCs w:val="24"/>
        </w:rPr>
        <w:t xml:space="preserve"> and doxorubicin. These cells should have a 3 fold decrease in viability when exposed to chemotherapy. Similar research in the field of lung cancer is currently being done. Research has focused on small cell lung cancer (SCLC) exploring the neuroendocrine and neuronal gene characteristics of SCLC cells. Recent findings have shown that cancer cells become more neuronal and lose some neuroendocrine characteristics as they gain the ability to metastasize. The research in this field could advance and further explore the effect of silencing genes in chemotherapy treatment. Given that some neuronal characteristics are similar this could decrease the novelty of our experimental findings. </w:t>
      </w:r>
    </w:p>
    <w:p w14:paraId="7CE6502E"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Introduction:</w:t>
      </w:r>
      <w:r w:rsidRPr="00A45CE5">
        <w:rPr>
          <w:rFonts w:ascii="Times New Roman" w:eastAsia="Times New Roman" w:hAnsi="Times New Roman" w:cs="Times New Roman"/>
          <w:color w:val="000000"/>
          <w:sz w:val="24"/>
          <w:szCs w:val="24"/>
        </w:rPr>
        <w:t xml:space="preserve"> </w:t>
      </w:r>
      <w:r w:rsidRPr="00A45CE5">
        <w:rPr>
          <w:rFonts w:ascii="Times New Roman" w:eastAsia="Times New Roman" w:hAnsi="Times New Roman" w:cs="Times New Roman"/>
          <w:i/>
          <w:iCs/>
          <w:color w:val="000000"/>
          <w:sz w:val="24"/>
          <w:szCs w:val="24"/>
        </w:rPr>
        <w:t>Kevin and Maia</w:t>
      </w:r>
    </w:p>
    <w:p w14:paraId="2A9EDE49" w14:textId="55EC550C"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Breast cancer is the most frequently diagnosed type of cancer and the leading cause of cancer-related deaths among women.</w:t>
      </w:r>
      <w:r w:rsidR="009740E3">
        <w:rPr>
          <w:rFonts w:ascii="Times New Roman" w:eastAsia="Times New Roman" w:hAnsi="Times New Roman" w:cs="Times New Roman"/>
          <w:color w:val="000000"/>
          <w:sz w:val="24"/>
          <w:szCs w:val="24"/>
        </w:rPr>
        <w:fldChar w:fldCharType="begin"/>
      </w:r>
      <w:r w:rsidR="009740E3">
        <w:rPr>
          <w:rFonts w:ascii="Times New Roman" w:eastAsia="Times New Roman" w:hAnsi="Times New Roman" w:cs="Times New Roman"/>
          <w:color w:val="000000"/>
          <w:sz w:val="24"/>
          <w:szCs w:val="24"/>
        </w:rPr>
        <w:instrText xml:space="preserve"> ADDIN EN.CITE &lt;EndNote&gt;&lt;Cite&gt;&lt;Author&gt;Waks&lt;/Author&gt;&lt;Year&gt;2019&lt;/Year&gt;&lt;RecNum&gt;298&lt;/RecNum&gt;&lt;DisplayText&gt;&lt;style face="superscript"&gt;1&lt;/style&gt;&lt;/DisplayText&gt;&lt;record&gt;&lt;rec-number&gt;298&lt;/rec-number&gt;&lt;foreign-keys&gt;&lt;key app="EN" db-id="ssaddvppc5tz2oeavpcvx9rzvxz0x9wrw2vz" timestamp="1666403763"&gt;298&lt;/key&gt;&lt;/foreign-keys&gt;&lt;ref-type name="Journal Article"&gt;17&lt;/ref-type&gt;&lt;contributors&gt;&lt;authors&gt;&lt;author&gt;Waks, A. G.&lt;/author&gt;&lt;author&gt;Winer, E. P.&lt;/author&gt;&lt;/authors&gt;&lt;/contributors&gt;&lt;auth-address&gt;Dana-Farber Cancer Institute, Harvard Medical School, Boston, Massachusetts.&lt;/auth-address&gt;&lt;titles&gt;&lt;title&gt;Breast Cancer Treatment: A Review&lt;/title&gt;&lt;secondary-title&gt;JAMA&lt;/secondary-title&gt;&lt;/titles&gt;&lt;periodical&gt;&lt;full-title&gt;JAMA&lt;/full-title&gt;&lt;/periodical&gt;&lt;pages&gt;288-300&lt;/pages&gt;&lt;volume&gt;321&lt;/volume&gt;&lt;number&gt;3&lt;/number&gt;&lt;edition&gt;2019/01/23&lt;/edition&gt;&lt;keywords&gt;&lt;keyword&gt;Antineoplastic Agents/*therapeutic use&lt;/keyword&gt;&lt;keyword&gt;Aromatase Inhibitors/therapeutic use&lt;/keyword&gt;&lt;keyword&gt;Breast Neoplasms/classification/surgery/*therapy&lt;/keyword&gt;&lt;keyword&gt;Combined Modality Therapy&lt;/keyword&gt;&lt;keyword&gt;Female&lt;/keyword&gt;&lt;keyword&gt;Gene Amplification&lt;/keyword&gt;&lt;keyword&gt;Genes, erbB-2&lt;/keyword&gt;&lt;keyword&gt;Humans&lt;/keyword&gt;&lt;keyword&gt;Neoplasm Recurrence, Local&lt;/keyword&gt;&lt;keyword&gt;Receptors, Estrogen&lt;/keyword&gt;&lt;keyword&gt;Receptors, Progesterone&lt;/keyword&gt;&lt;keyword&gt;Survival Rate&lt;/keyword&gt;&lt;/keywords&gt;&lt;dates&gt;&lt;year&gt;2019&lt;/year&gt;&lt;pub-dates&gt;&lt;date&gt;Jan 22&lt;/date&gt;&lt;/pub-dates&gt;&lt;/dates&gt;&lt;isbn&gt;1538-3598 (Electronic)&amp;#xD;0098-7484 (Linking)&lt;/isbn&gt;&lt;accession-num&gt;30667505&lt;/accession-num&gt;&lt;urls&gt;&lt;related-urls&gt;&lt;url&gt;https://www.ncbi.nlm.nih.gov/pubmed/30667505&lt;/url&gt;&lt;/related-urls&gt;&lt;/urls&gt;&lt;electronic-resource-num&gt;10.1001/jama.2018.19323&lt;/electronic-resource-num&gt;&lt;/record&gt;&lt;/Cite&gt;&lt;/EndNote&gt;</w:instrText>
      </w:r>
      <w:r w:rsidR="009740E3">
        <w:rPr>
          <w:rFonts w:ascii="Times New Roman" w:eastAsia="Times New Roman" w:hAnsi="Times New Roman" w:cs="Times New Roman"/>
          <w:color w:val="000000"/>
          <w:sz w:val="24"/>
          <w:szCs w:val="24"/>
        </w:rPr>
        <w:fldChar w:fldCharType="separate"/>
      </w:r>
      <w:r w:rsidR="009740E3" w:rsidRPr="009740E3">
        <w:rPr>
          <w:rFonts w:ascii="Times New Roman" w:eastAsia="Times New Roman" w:hAnsi="Times New Roman" w:cs="Times New Roman"/>
          <w:noProof/>
          <w:color w:val="000000"/>
          <w:sz w:val="24"/>
          <w:szCs w:val="24"/>
          <w:vertAlign w:val="superscript"/>
        </w:rPr>
        <w:t>1</w:t>
      </w:r>
      <w:r w:rsidR="009740E3">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About 20% of breast cancers are classified as triple negative, meaning they test negative for the expression of estrogen receptor (ER), progesterone receptor (PR) and human epidermal growth factor receptor 2 (HER2).</w:t>
      </w:r>
      <w:r w:rsidR="009740E3">
        <w:rPr>
          <w:rFonts w:ascii="Times New Roman" w:eastAsia="Times New Roman" w:hAnsi="Times New Roman" w:cs="Times New Roman"/>
          <w:color w:val="000000"/>
          <w:sz w:val="24"/>
          <w:szCs w:val="24"/>
        </w:rPr>
        <w:fldChar w:fldCharType="begin"/>
      </w:r>
      <w:r w:rsidR="009740E3">
        <w:rPr>
          <w:rFonts w:ascii="Times New Roman" w:eastAsia="Times New Roman" w:hAnsi="Times New Roman" w:cs="Times New Roman"/>
          <w:color w:val="000000"/>
          <w:sz w:val="24"/>
          <w:szCs w:val="24"/>
        </w:rPr>
        <w:instrText xml:space="preserve"> ADDIN EN.CITE &lt;EndNote&gt;&lt;Cite&gt;&lt;Author&gt;Hudis&lt;/Author&gt;&lt;Year&gt;2011&lt;/Year&gt;&lt;RecNum&gt;299&lt;/RecNum&gt;&lt;DisplayText&gt;&lt;style face="superscript"&gt;4&lt;/style&gt;&lt;/DisplayText&gt;&lt;record&gt;&lt;rec-number&gt;299&lt;/rec-number&gt;&lt;foreign-keys&gt;&lt;key app="EN" db-id="ssaddvppc5tz2oeavpcvx9rzvxz0x9wrw2vz" timestamp="1666403886"&gt;299&lt;/key&gt;&lt;/foreign-keys&gt;&lt;ref-type name="Journal Article"&gt;17&lt;/ref-type&gt;&lt;contributors&gt;&lt;authors&gt;&lt;author&gt;Hudis, C. A.&lt;/author&gt;&lt;author&gt;Gianni, L.&lt;/author&gt;&lt;/authors&gt;&lt;/contributors&gt;&lt;auth-address&gt;Breast Cancer Medicine Service, Memorial Sloan-Kettering Cancer Center, Weill Cornell Medical College, New York, New York, USA. hudisc@mskcc.org&lt;/auth-address&gt;&lt;titles&gt;&lt;title&gt;Triple-negative breast cancer: an unmet medical need&lt;/title&gt;&lt;secondary-title&gt;Oncologist&lt;/secondary-title&gt;&lt;/titles&gt;&lt;periodical&gt;&lt;full-title&gt;Oncologist&lt;/full-title&gt;&lt;/periodical&gt;&lt;pages&gt;1-11&lt;/pages&gt;&lt;volume&gt;16 Suppl 1&lt;/volume&gt;&lt;edition&gt;2011/02/10&lt;/edition&gt;&lt;keywords&gt;&lt;keyword&gt;Breast Neoplasms/genetics/*metabolism/pathology/*therapy&lt;/keyword&gt;&lt;keyword&gt;Female&lt;/keyword&gt;&lt;keyword&gt;Humans&lt;/keyword&gt;&lt;keyword&gt;Receptor, ErbB-2/genetics/*metabolism&lt;/keyword&gt;&lt;keyword&gt;Receptors, Estrogen/*metabolism&lt;/keyword&gt;&lt;keyword&gt;Receptors, Progesterone/*metabolism&lt;/keyword&gt;&lt;/keywords&gt;&lt;dates&gt;&lt;year&gt;2011&lt;/year&gt;&lt;/dates&gt;&lt;isbn&gt;1549-490X (Electronic)&amp;#xD;1083-7159 (Linking)&lt;/isbn&gt;&lt;accession-num&gt;21278435&lt;/accession-num&gt;&lt;urls&gt;&lt;related-urls&gt;&lt;url&gt;https://www.ncbi.nlm.nih.gov/pubmed/21278435&lt;/url&gt;&lt;/related-urls&gt;&lt;/urls&gt;&lt;electronic-resource-num&gt;10.1634/theoncologist.2011-S1-01&lt;/electronic-resource-num&gt;&lt;/record&gt;&lt;/Cite&gt;&lt;/EndNote&gt;</w:instrText>
      </w:r>
      <w:r w:rsidR="009740E3">
        <w:rPr>
          <w:rFonts w:ascii="Times New Roman" w:eastAsia="Times New Roman" w:hAnsi="Times New Roman" w:cs="Times New Roman"/>
          <w:color w:val="000000"/>
          <w:sz w:val="24"/>
          <w:szCs w:val="24"/>
        </w:rPr>
        <w:fldChar w:fldCharType="separate"/>
      </w:r>
      <w:r w:rsidR="009740E3" w:rsidRPr="009740E3">
        <w:rPr>
          <w:rFonts w:ascii="Times New Roman" w:eastAsia="Times New Roman" w:hAnsi="Times New Roman" w:cs="Times New Roman"/>
          <w:noProof/>
          <w:color w:val="000000"/>
          <w:sz w:val="24"/>
          <w:szCs w:val="24"/>
          <w:vertAlign w:val="superscript"/>
        </w:rPr>
        <w:t>4</w:t>
      </w:r>
      <w:r w:rsidR="009740E3">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The lack of molecular markers in TNBC makes it particularly difficult to treat, as these typically serve as therapeutic targets. The disease has a poor prognosis, and those with TNBC have a shorter median life expectancy than patients with other forms of breast cancer</w:t>
      </w:r>
      <w:r w:rsidR="009740E3">
        <w:rPr>
          <w:rFonts w:ascii="Times New Roman" w:eastAsia="Times New Roman" w:hAnsi="Times New Roman" w:cs="Times New Roman"/>
          <w:color w:val="000000"/>
          <w:sz w:val="24"/>
          <w:szCs w:val="24"/>
        </w:rPr>
        <w:t>.</w:t>
      </w:r>
      <w:r w:rsidR="009740E3">
        <w:rPr>
          <w:rFonts w:ascii="Times New Roman" w:eastAsia="Times New Roman" w:hAnsi="Times New Roman" w:cs="Times New Roman"/>
          <w:color w:val="000000"/>
          <w:sz w:val="24"/>
          <w:szCs w:val="24"/>
        </w:rPr>
        <w:fldChar w:fldCharType="begin"/>
      </w:r>
      <w:r w:rsidR="009740E3">
        <w:rPr>
          <w:rFonts w:ascii="Times New Roman" w:eastAsia="Times New Roman" w:hAnsi="Times New Roman" w:cs="Times New Roman"/>
          <w:color w:val="000000"/>
          <w:sz w:val="24"/>
          <w:szCs w:val="24"/>
        </w:rPr>
        <w:instrText xml:space="preserve"> ADDIN EN.CITE &lt;EndNote&gt;&lt;Cite&gt;&lt;Author&gt;Waks&lt;/Author&gt;&lt;Year&gt;2019&lt;/Year&gt;&lt;RecNum&gt;298&lt;/RecNum&gt;&lt;DisplayText&gt;&lt;style face="superscript"&gt;1&lt;/style&gt;&lt;/DisplayText&gt;&lt;record&gt;&lt;rec-number&gt;298&lt;/rec-number&gt;&lt;foreign-keys&gt;&lt;key app="EN" db-id="ssaddvppc5tz2oeavpcvx9rzvxz0x9wrw2vz" timestamp="1666403763"&gt;298&lt;/key&gt;&lt;/foreign-keys&gt;&lt;ref-type name="Journal Article"&gt;17&lt;/ref-type&gt;&lt;contributors&gt;&lt;authors&gt;&lt;author&gt;Waks, A. G.&lt;/author&gt;&lt;author&gt;Winer, E. P.&lt;/author&gt;&lt;/authors&gt;&lt;/contributors&gt;&lt;auth-address&gt;Dana-Farber Cancer Institute, Harvard Medical School, Boston, Massachusetts.&lt;/auth-address&gt;&lt;titles&gt;&lt;title&gt;Breast Cancer Treatment: A Review&lt;/title&gt;&lt;secondary-title&gt;JAMA&lt;/secondary-title&gt;&lt;/titles&gt;&lt;periodical&gt;&lt;full-title&gt;JAMA&lt;/full-title&gt;&lt;/periodical&gt;&lt;pages&gt;288-300&lt;/pages&gt;&lt;volume&gt;321&lt;/volume&gt;&lt;number&gt;3&lt;/number&gt;&lt;edition&gt;2019/01/23&lt;/edition&gt;&lt;keywords&gt;&lt;keyword&gt;Antineoplastic Agents/*therapeutic use&lt;/keyword&gt;&lt;keyword&gt;Aromatase Inhibitors/therapeutic use&lt;/keyword&gt;&lt;keyword&gt;Breast Neoplasms/classification/surgery/*therapy&lt;/keyword&gt;&lt;keyword&gt;Combined Modality Therapy&lt;/keyword&gt;&lt;keyword&gt;Female&lt;/keyword&gt;&lt;keyword&gt;Gene Amplification&lt;/keyword&gt;&lt;keyword&gt;Genes, erbB-2&lt;/keyword&gt;&lt;keyword&gt;Humans&lt;/keyword&gt;&lt;keyword&gt;Neoplasm Recurrence, Local&lt;/keyword&gt;&lt;keyword&gt;Receptors, Estrogen&lt;/keyword&gt;&lt;keyword&gt;Receptors, Progesterone&lt;/keyword&gt;&lt;keyword&gt;Survival Rate&lt;/keyword&gt;&lt;/keywords&gt;&lt;dates&gt;&lt;year&gt;2019&lt;/year&gt;&lt;pub-dates&gt;&lt;date&gt;Jan 22&lt;/date&gt;&lt;/pub-dates&gt;&lt;/dates&gt;&lt;isbn&gt;1538-3598 (Electronic)&amp;#xD;0098-7484 (Linking)&lt;/isbn&gt;&lt;accession-num&gt;30667505&lt;/accession-num&gt;&lt;urls&gt;&lt;related-urls&gt;&lt;url&gt;https://www.ncbi.nlm.nih.gov/pubmed/30667505&lt;/url&gt;&lt;/related-urls&gt;&lt;/urls&gt;&lt;electronic-resource-num&gt;10.1001/jama.2018.19323&lt;/electronic-resource-num&gt;&lt;/record&gt;&lt;/Cite&gt;&lt;/EndNote&gt;</w:instrText>
      </w:r>
      <w:r w:rsidR="009740E3">
        <w:rPr>
          <w:rFonts w:ascii="Times New Roman" w:eastAsia="Times New Roman" w:hAnsi="Times New Roman" w:cs="Times New Roman"/>
          <w:color w:val="000000"/>
          <w:sz w:val="24"/>
          <w:szCs w:val="24"/>
        </w:rPr>
        <w:fldChar w:fldCharType="separate"/>
      </w:r>
      <w:r w:rsidR="009740E3" w:rsidRPr="009740E3">
        <w:rPr>
          <w:rFonts w:ascii="Times New Roman" w:eastAsia="Times New Roman" w:hAnsi="Times New Roman" w:cs="Times New Roman"/>
          <w:noProof/>
          <w:color w:val="000000"/>
          <w:sz w:val="24"/>
          <w:szCs w:val="24"/>
          <w:vertAlign w:val="superscript"/>
        </w:rPr>
        <w:t>1</w:t>
      </w:r>
      <w:r w:rsidR="009740E3">
        <w:rPr>
          <w:rFonts w:ascii="Times New Roman" w:eastAsia="Times New Roman" w:hAnsi="Times New Roman" w:cs="Times New Roman"/>
          <w:color w:val="000000"/>
          <w:sz w:val="24"/>
          <w:szCs w:val="24"/>
        </w:rPr>
        <w:fldChar w:fldCharType="end"/>
      </w:r>
      <w:r w:rsidR="009740E3">
        <w:rPr>
          <w:rFonts w:ascii="Times New Roman" w:eastAsia="Times New Roman" w:hAnsi="Times New Roman" w:cs="Times New Roman"/>
          <w:color w:val="000000"/>
          <w:sz w:val="24"/>
          <w:szCs w:val="24"/>
        </w:rPr>
        <w:t xml:space="preserve"> </w:t>
      </w:r>
      <w:r w:rsidRPr="00A45CE5">
        <w:rPr>
          <w:rFonts w:ascii="Times New Roman" w:eastAsia="Times New Roman" w:hAnsi="Times New Roman" w:cs="Times New Roman"/>
          <w:color w:val="000000"/>
          <w:sz w:val="24"/>
          <w:szCs w:val="24"/>
        </w:rPr>
        <w:t>The disease has a 5 year survival rate of 40%.</w:t>
      </w:r>
      <w:r w:rsidR="009740E3">
        <w:rPr>
          <w:rFonts w:ascii="Times New Roman" w:eastAsia="Times New Roman" w:hAnsi="Times New Roman" w:cs="Times New Roman"/>
          <w:color w:val="000000"/>
          <w:sz w:val="24"/>
          <w:szCs w:val="24"/>
        </w:rPr>
        <w:fldChar w:fldCharType="begin">
          <w:fldData xml:space="preserve">PEVuZE5vdGU+PENpdGU+PEF1dGhvcj5Db3J0ZXM8L0F1dGhvcj48WWVhcj4yMDIyPC9ZZWFyPjxS
ZWNOdW0+MzAwPC9SZWNOdW0+PERpc3BsYXlUZXh0PjxzdHlsZSBmYWNlPSJzdXBlcnNjcmlwdCI+
NTwvc3R5bGU+PC9EaXNwbGF5VGV4dD48cmVjb3JkPjxyZWMtbnVtYmVyPjMwMDwvcmVjLW51bWJl
cj48Zm9yZWlnbi1rZXlzPjxrZXkgYXBwPSJFTiIgZGItaWQ9InNzYWRkdnBwYzV0ejJvZWF2cGN2
eDlyenZ4ejB4OXdydzJ2eiIgdGltZXN0YW1wPSIxNjY2NDA0MDA1Ij4zMDA8L2tleT48L2ZvcmVp
Z24ta2V5cz48cmVmLXR5cGUgbmFtZT0iSm91cm5hbCBBcnRpY2xlIj4xNzwvcmVmLXR5cGU+PGNv
bnRyaWJ1dG9ycz48YXV0aG9ycz48YXV0aG9yPkNvcnRlcywgSi48L2F1dGhvcj48YXV0aG9yPlJ1
Z28sIEguIFMuPC9hdXRob3I+PGF1dGhvcj5DZXNjb24sIEQuIFcuPC9hdXRob3I+PGF1dGhvcj5J
bSwgUy4gQS48L2F1dGhvcj48YXV0aG9yPll1c29mLCBNLiBNLjwvYXV0aG9yPjxhdXRob3I+R2Fs
bGFyZG8sIEMuPC9hdXRob3I+PGF1dGhvcj5MaXBhdG92LCBPLjwvYXV0aG9yPjxhdXRob3I+QmFy
cmlvcywgQy4gSC48L2F1dGhvcj48YXV0aG9yPlBlcmV6LUdhcmNpYSwgSi48L2F1dGhvcj48YXV0
aG9yPkl3YXRhLCBILjwvYXV0aG9yPjxhdXRob3I+TWFzdWRhLCBOLjwvYXV0aG9yPjxhdXRob3I+
VG9ycmVncm96YSBPdGVybywgTS48L2F1dGhvcj48YXV0aG9yPkdva21lbiwgRS48L2F1dGhvcj48
YXV0aG9yPkxvaSwgUy48L2F1dGhvcj48YXV0aG9yPkd1bywgWi48L2F1dGhvcj48YXV0aG9yPlpo
b3UsIFguPC9hdXRob3I+PGF1dGhvcj5LYXJhbnR6YSwgVi48L2F1dGhvcj48YXV0aG9yPlBhbiwg
Vy48L2F1dGhvcj48YXV0aG9yPlNjaG1pZCwgUC48L2F1dGhvcj48YXV0aG9yPktleW5vdGUtIElu
dmVzdGlnYXRvcnM8L2F1dGhvcj48L2F1dGhvcnM+PC9jb250cmlidXRvcnM+PGF1dGgtYWRkcmVz
cz5Gcm9tIHRoZSBJbnRlcm5hdGlvbmFsIEJyZWFzdCBDYW5jZXIgQ2VudGVyLCBQYW5nYWVhIE9u
Y29sb2d5LCBRdWlyb25zYWx1ZCBHcm91cCwgQmFyY2Vsb25hIChKLkMuLCBKLlAuLUcuKSwgYW5k
IHRoZSBGYWN1bHR5IG9mIEJpb21lZGljYWwgYW5kIEhlYWx0aCBTY2llbmNlcywgRGVwYXJ0bWVu
dCBvZiBNZWRpY2luZSwgVW5pdmVyc2lkYWQgRXVyb3BlYSBkZSBNYWRyaWQsIE1hZHJpZCAoSi5D
LikgLSBib3RoIGluIFNwYWluOyB0aGUgRGVwYXJ0bWVudCBvZiBNZWRpY2luZSwgVW5pdmVyc2l0
eSBvZiBDYWxpZm9ybmlhIFNhbiBGcmFuY2lzY28gQ29tcHJlaGVuc2l2ZSBDYW5jZXIgQ2VudGVy
LCBTYW4gRnJhbmNpc2NvIChILlMuUi4pOyBQcmluY2VzcyBNYXJnYXJldCBDYW5jZXIgQ2VudHJl
LCBUb3JvbnRvIChELlcuQy4pOyBTZW91bCBOYXRpb25hbCBVbml2ZXJzaXR5IEhvc3BpdGFsLCBD
YW5jZXIgUmVzZWFyY2ggSW5zdGl0dXRlLCBTZW91bCBOYXRpb25hbCBVbml2ZXJzaXR5IENvbGxl
Z2Ugb2YgTWVkaWNpbmUsIFNlb3VsIChTLi1BLkkuKTsgQ2FuY2VyIENlbnRlciBhdCBQYW50YWkg
SG9zcGl0YWwgS3VhbGEgTHVtcHVyLCBLdWFsYSBMdW1wdXIsIE1hbGF5c2lhIChNLk0uWS4pOyB0
aGUgT25jb2xvZ3kgSW5zdGl0dXRlLCBBcnR1cm8gTG9wZXogUGVyZXogRm91bmRhdGlvbiwgU2Fu
dGlhZ28sIENoaWxlIChDLkcuKTsgdGhlIERlcGFydG1lbnQgb2YgT25jb2xvZ3ksIFJlcHVibGlj
YW4gQ2xpbmljYWwgT25jb2xvZ3kgRGlzcGVuc2FyeSwgVWZhLCBSdXNzaWEgKE8uTC4pOyB0aGUg
T25jb2xvZ3kgUmVzZWFyY2ggVW5pdCwgSG9zcGl0YWwgU2FvIEx1Y2FzLCBQb250aWZpY2FsIENh
dGhvbGljIFVuaXZlcnNpdHkgb2YgUmlvIEdyYW5kZSBkbyBTdWwsIFBvcnRvIEFsZWdyZSwgQnJh
emlsIChDLkguQi4pOyB0aGUgRGVwYXJ0bWVudCBvZiBCcmVhc3QgT25jb2xvZ3ksIEFpY2hpIENh
bmNlciBDZW50ZXIgSG9zcGl0YWwgKEguSS4pLCBhbmQgdGhlIERlcGFydG1lbnQgb2YgQnJlYXN0
IGFuZCBFbmRvY3JpbmUgU3VyZ2VyeSwgTmFnb3lhIFVuaXZlcnNpdHkgR3JhZHVhdGUgU2Nob29s
IG9mIE1lZGljaW5lIChOLk0uKSAtIGJvdGggaW4gTmFnb3lhLCBKYXBhbjsgdGhlIERlcGFydG1l
bnQgb2YgSGVtYXRvbG9neSBhbmQgT25jb2xvZ3ksIE9uY29tZWRpY2EsIE1vbnRlcmlhLCBDb2xv
bWJpYSAoTS5ULk8uKTsgRWdlIFVuaXZlcnNpdHkgTWVkaWNhbCBGYWN1bHR5LCBJem1pciwgVHVy
a2V5IChFLkcuKTsgdGhlIERpdmlzaW9uIG9mIENhbmNlciBSZXNlYXJjaCwgUGV0ZXIgTWFjQ2Fs
bHVtIENhbmNlciBDZW50cmUsIE1lbGJvdXJuZSwgYW5kIHRoZSBTaXIgUGV0ZXIgTWFjQ2FsbHVt
IERlcGFydG1lbnQgb2YgT25jb2xvZ3ksIFVuaXZlcnNpdHkgb2YgTWVsYm91cm5lLCBQYXJrdmls
bGUgLSBib3RoIGluIEF1c3RyYWxpYSAoUy5MLik7IE1lcmNrLCBSYWh3YXksIE5KIChaLkcuLCBY
LlouLCBWLksuLCBXLlAuKTsgYW5kIHRoZSBDZW50cmUgZm9yIEV4cGVyaW1lbnRhbCBDYW5jZXIg
TWVkaWNpbmUsIEJhcnRzIENhbmNlciBJbnN0aXR1dGUsIFF1ZWVuIE1hcnkgVW5pdmVyc2l0eSBv
ZiBMb25kb24sIExvbmRvbiAoUC5TLikuPC9hdXRoLWFkZHJlc3M+PHRpdGxlcz48dGl0bGU+UGVt
YnJvbGl6dW1hYiBwbHVzIENoZW1vdGhlcmFweSBpbiBBZHZhbmNlZCBUcmlwbGUtTmVnYXRpdmUg
QnJlYXN0IENhbmNlcjwvdGl0bGU+PHNlY29uZGFyeS10aXRsZT5OIEVuZ2wgSiBNZWQ8L3NlY29u
ZGFyeS10aXRsZT48L3RpdGxlcz48cGVyaW9kaWNhbD48ZnVsbC10aXRsZT5OIEVuZ2wgSiBNZWQ8
L2Z1bGwtdGl0bGU+PC9wZXJpb2RpY2FsPjxwYWdlcz4yMTctMjI2PC9wYWdlcz48dm9sdW1lPjM4
Nzwvdm9sdW1lPjxudW1iZXI+MzwvbnVtYmVyPjxlZGl0aW9uPjIwMjIvMDcvMjE8L2VkaXRpb24+
PGtleXdvcmRzPjxrZXl3b3JkPipBbnRpYm9kaWVzLCBNb25vY2xvbmFsLCBIdW1hbml6ZWQvYWR2
ZXJzZSBlZmZlY3RzL3RoZXJhcGV1dGljIHVzZTwva2V5d29yZD48a2V5d29yZD5BbnRpbmVvcGxh
c3RpYyBDb21iaW5lZCBDaGVtb3RoZXJhcHkgUHJvdG9jb2xzL2FkdmVyc2UgZWZmZWN0cy90aGVy
YXBldXRpYyB1c2U8L2tleXdvcmQ+PGtleXdvcmQ+QjctSDEgQW50aWdlbi9iaW9zeW50aGVzaXMv
Z2VuZXRpY3M8L2tleXdvcmQ+PGtleXdvcmQ+SHVtYW5zPC9rZXl3b3JkPjxrZXl3b3JkPipJbW11
bmUgQ2hlY2twb2ludCBJbmhpYml0b3JzL2FkdmVyc2UgZWZmZWN0cy90aGVyYXBldXRpYyB1c2U8
L2tleXdvcmQ+PGtleXdvcmQ+KlRyaXBsZSBOZWdhdGl2ZSBCcmVhc3QgTmVvcGxhc21zL2RydWcg
dGhlcmFweS9nZW5ldGljcy9tZXRhYm9saXNtPC9rZXl3b3JkPjwva2V5d29yZHM+PGRhdGVzPjx5
ZWFyPjIwMjI8L3llYXI+PHB1Yi1kYXRlcz48ZGF0ZT5KdWwgMjE8L2RhdGU+PC9wdWItZGF0ZXM+
PC9kYXRlcz48aXNibj4xNTMzLTQ0MDYgKEVsZWN0cm9uaWMpJiN4RDswMDI4LTQ3OTMgKExpbmtp
bmcpPC9pc2JuPjxhY2Nlc3Npb24tbnVtPjM1ODU3NjU5PC9hY2Nlc3Npb24tbnVtPjx1cmxzPjxy
ZWxhdGVkLXVybHM+PHVybD5odHRwczovL3d3dy5uY2JpLm5sbS5uaWguZ292L3B1Ym1lZC8zNTg1
NzY1OTwvdXJsPjwvcmVsYXRlZC11cmxzPjwvdXJscz48ZWxlY3Ryb25pYy1yZXNvdXJjZS1udW0+
MTAuMTA1Ni9ORUpNb2EyMjAyODA5PC9lbGVjdHJvbmljLXJlc291cmNlLW51bT48L3JlY29yZD48
L0NpdGU+PC9FbmROb3RlPgB=
</w:fldData>
        </w:fldChar>
      </w:r>
      <w:r w:rsidR="009740E3">
        <w:rPr>
          <w:rFonts w:ascii="Times New Roman" w:eastAsia="Times New Roman" w:hAnsi="Times New Roman" w:cs="Times New Roman"/>
          <w:color w:val="000000"/>
          <w:sz w:val="24"/>
          <w:szCs w:val="24"/>
        </w:rPr>
        <w:instrText xml:space="preserve"> ADDIN EN.CITE </w:instrText>
      </w:r>
      <w:r w:rsidR="009740E3">
        <w:rPr>
          <w:rFonts w:ascii="Times New Roman" w:eastAsia="Times New Roman" w:hAnsi="Times New Roman" w:cs="Times New Roman"/>
          <w:color w:val="000000"/>
          <w:sz w:val="24"/>
          <w:szCs w:val="24"/>
        </w:rPr>
        <w:fldChar w:fldCharType="begin">
          <w:fldData xml:space="preserve">PEVuZE5vdGU+PENpdGU+PEF1dGhvcj5Db3J0ZXM8L0F1dGhvcj48WWVhcj4yMDIyPC9ZZWFyPjxS
ZWNOdW0+MzAwPC9SZWNOdW0+PERpc3BsYXlUZXh0PjxzdHlsZSBmYWNlPSJzdXBlcnNjcmlwdCI+
NTwvc3R5bGU+PC9EaXNwbGF5VGV4dD48cmVjb3JkPjxyZWMtbnVtYmVyPjMwMDwvcmVjLW51bWJl
cj48Zm9yZWlnbi1rZXlzPjxrZXkgYXBwPSJFTiIgZGItaWQ9InNzYWRkdnBwYzV0ejJvZWF2cGN2
eDlyenZ4ejB4OXdydzJ2eiIgdGltZXN0YW1wPSIxNjY2NDA0MDA1Ij4zMDA8L2tleT48L2ZvcmVp
Z24ta2V5cz48cmVmLXR5cGUgbmFtZT0iSm91cm5hbCBBcnRpY2xlIj4xNzwvcmVmLXR5cGU+PGNv
bnRyaWJ1dG9ycz48YXV0aG9ycz48YXV0aG9yPkNvcnRlcywgSi48L2F1dGhvcj48YXV0aG9yPlJ1
Z28sIEguIFMuPC9hdXRob3I+PGF1dGhvcj5DZXNjb24sIEQuIFcuPC9hdXRob3I+PGF1dGhvcj5J
bSwgUy4gQS48L2F1dGhvcj48YXV0aG9yPll1c29mLCBNLiBNLjwvYXV0aG9yPjxhdXRob3I+R2Fs
bGFyZG8sIEMuPC9hdXRob3I+PGF1dGhvcj5MaXBhdG92LCBPLjwvYXV0aG9yPjxhdXRob3I+QmFy
cmlvcywgQy4gSC48L2F1dGhvcj48YXV0aG9yPlBlcmV6LUdhcmNpYSwgSi48L2F1dGhvcj48YXV0
aG9yPkl3YXRhLCBILjwvYXV0aG9yPjxhdXRob3I+TWFzdWRhLCBOLjwvYXV0aG9yPjxhdXRob3I+
VG9ycmVncm96YSBPdGVybywgTS48L2F1dGhvcj48YXV0aG9yPkdva21lbiwgRS48L2F1dGhvcj48
YXV0aG9yPkxvaSwgUy48L2F1dGhvcj48YXV0aG9yPkd1bywgWi48L2F1dGhvcj48YXV0aG9yPlpo
b3UsIFguPC9hdXRob3I+PGF1dGhvcj5LYXJhbnR6YSwgVi48L2F1dGhvcj48YXV0aG9yPlBhbiwg
Vy48L2F1dGhvcj48YXV0aG9yPlNjaG1pZCwgUC48L2F1dGhvcj48YXV0aG9yPktleW5vdGUtIElu
dmVzdGlnYXRvcnM8L2F1dGhvcj48L2F1dGhvcnM+PC9jb250cmlidXRvcnM+PGF1dGgtYWRkcmVz
cz5Gcm9tIHRoZSBJbnRlcm5hdGlvbmFsIEJyZWFzdCBDYW5jZXIgQ2VudGVyLCBQYW5nYWVhIE9u
Y29sb2d5LCBRdWlyb25zYWx1ZCBHcm91cCwgQmFyY2Vsb25hIChKLkMuLCBKLlAuLUcuKSwgYW5k
IHRoZSBGYWN1bHR5IG9mIEJpb21lZGljYWwgYW5kIEhlYWx0aCBTY2llbmNlcywgRGVwYXJ0bWVu
dCBvZiBNZWRpY2luZSwgVW5pdmVyc2lkYWQgRXVyb3BlYSBkZSBNYWRyaWQsIE1hZHJpZCAoSi5D
LikgLSBib3RoIGluIFNwYWluOyB0aGUgRGVwYXJ0bWVudCBvZiBNZWRpY2luZSwgVW5pdmVyc2l0
eSBvZiBDYWxpZm9ybmlhIFNhbiBGcmFuY2lzY28gQ29tcHJlaGVuc2l2ZSBDYW5jZXIgQ2VudGVy
LCBTYW4gRnJhbmNpc2NvIChILlMuUi4pOyBQcmluY2VzcyBNYXJnYXJldCBDYW5jZXIgQ2VudHJl
LCBUb3JvbnRvIChELlcuQy4pOyBTZW91bCBOYXRpb25hbCBVbml2ZXJzaXR5IEhvc3BpdGFsLCBD
YW5jZXIgUmVzZWFyY2ggSW5zdGl0dXRlLCBTZW91bCBOYXRpb25hbCBVbml2ZXJzaXR5IENvbGxl
Z2Ugb2YgTWVkaWNpbmUsIFNlb3VsIChTLi1BLkkuKTsgQ2FuY2VyIENlbnRlciBhdCBQYW50YWkg
SG9zcGl0YWwgS3VhbGEgTHVtcHVyLCBLdWFsYSBMdW1wdXIsIE1hbGF5c2lhIChNLk0uWS4pOyB0
aGUgT25jb2xvZ3kgSW5zdGl0dXRlLCBBcnR1cm8gTG9wZXogUGVyZXogRm91bmRhdGlvbiwgU2Fu
dGlhZ28sIENoaWxlIChDLkcuKTsgdGhlIERlcGFydG1lbnQgb2YgT25jb2xvZ3ksIFJlcHVibGlj
YW4gQ2xpbmljYWwgT25jb2xvZ3kgRGlzcGVuc2FyeSwgVWZhLCBSdXNzaWEgKE8uTC4pOyB0aGUg
T25jb2xvZ3kgUmVzZWFyY2ggVW5pdCwgSG9zcGl0YWwgU2FvIEx1Y2FzLCBQb250aWZpY2FsIENh
dGhvbGljIFVuaXZlcnNpdHkgb2YgUmlvIEdyYW5kZSBkbyBTdWwsIFBvcnRvIEFsZWdyZSwgQnJh
emlsIChDLkguQi4pOyB0aGUgRGVwYXJ0bWVudCBvZiBCcmVhc3QgT25jb2xvZ3ksIEFpY2hpIENh
bmNlciBDZW50ZXIgSG9zcGl0YWwgKEguSS4pLCBhbmQgdGhlIERlcGFydG1lbnQgb2YgQnJlYXN0
IGFuZCBFbmRvY3JpbmUgU3VyZ2VyeSwgTmFnb3lhIFVuaXZlcnNpdHkgR3JhZHVhdGUgU2Nob29s
IG9mIE1lZGljaW5lIChOLk0uKSAtIGJvdGggaW4gTmFnb3lhLCBKYXBhbjsgdGhlIERlcGFydG1l
bnQgb2YgSGVtYXRvbG9neSBhbmQgT25jb2xvZ3ksIE9uY29tZWRpY2EsIE1vbnRlcmlhLCBDb2xv
bWJpYSAoTS5ULk8uKTsgRWdlIFVuaXZlcnNpdHkgTWVkaWNhbCBGYWN1bHR5LCBJem1pciwgVHVy
a2V5IChFLkcuKTsgdGhlIERpdmlzaW9uIG9mIENhbmNlciBSZXNlYXJjaCwgUGV0ZXIgTWFjQ2Fs
bHVtIENhbmNlciBDZW50cmUsIE1lbGJvdXJuZSwgYW5kIHRoZSBTaXIgUGV0ZXIgTWFjQ2FsbHVt
IERlcGFydG1lbnQgb2YgT25jb2xvZ3ksIFVuaXZlcnNpdHkgb2YgTWVsYm91cm5lLCBQYXJrdmls
bGUgLSBib3RoIGluIEF1c3RyYWxpYSAoUy5MLik7IE1lcmNrLCBSYWh3YXksIE5KIChaLkcuLCBY
LlouLCBWLksuLCBXLlAuKTsgYW5kIHRoZSBDZW50cmUgZm9yIEV4cGVyaW1lbnRhbCBDYW5jZXIg
TWVkaWNpbmUsIEJhcnRzIENhbmNlciBJbnN0aXR1dGUsIFF1ZWVuIE1hcnkgVW5pdmVyc2l0eSBv
ZiBMb25kb24sIExvbmRvbiAoUC5TLikuPC9hdXRoLWFkZHJlc3M+PHRpdGxlcz48dGl0bGU+UGVt
YnJvbGl6dW1hYiBwbHVzIENoZW1vdGhlcmFweSBpbiBBZHZhbmNlZCBUcmlwbGUtTmVnYXRpdmUg
QnJlYXN0IENhbmNlcjwvdGl0bGU+PHNlY29uZGFyeS10aXRsZT5OIEVuZ2wgSiBNZWQ8L3NlY29u
ZGFyeS10aXRsZT48L3RpdGxlcz48cGVyaW9kaWNhbD48ZnVsbC10aXRsZT5OIEVuZ2wgSiBNZWQ8
L2Z1bGwtdGl0bGU+PC9wZXJpb2RpY2FsPjxwYWdlcz4yMTctMjI2PC9wYWdlcz48dm9sdW1lPjM4
Nzwvdm9sdW1lPjxudW1iZXI+MzwvbnVtYmVyPjxlZGl0aW9uPjIwMjIvMDcvMjE8L2VkaXRpb24+
PGtleXdvcmRzPjxrZXl3b3JkPipBbnRpYm9kaWVzLCBNb25vY2xvbmFsLCBIdW1hbml6ZWQvYWR2
ZXJzZSBlZmZlY3RzL3RoZXJhcGV1dGljIHVzZTwva2V5d29yZD48a2V5d29yZD5BbnRpbmVvcGxh
c3RpYyBDb21iaW5lZCBDaGVtb3RoZXJhcHkgUHJvdG9jb2xzL2FkdmVyc2UgZWZmZWN0cy90aGVy
YXBldXRpYyB1c2U8L2tleXdvcmQ+PGtleXdvcmQ+QjctSDEgQW50aWdlbi9iaW9zeW50aGVzaXMv
Z2VuZXRpY3M8L2tleXdvcmQ+PGtleXdvcmQ+SHVtYW5zPC9rZXl3b3JkPjxrZXl3b3JkPipJbW11
bmUgQ2hlY2twb2ludCBJbmhpYml0b3JzL2FkdmVyc2UgZWZmZWN0cy90aGVyYXBldXRpYyB1c2U8
L2tleXdvcmQ+PGtleXdvcmQ+KlRyaXBsZSBOZWdhdGl2ZSBCcmVhc3QgTmVvcGxhc21zL2RydWcg
dGhlcmFweS9nZW5ldGljcy9tZXRhYm9saXNtPC9rZXl3b3JkPjwva2V5d29yZHM+PGRhdGVzPjx5
ZWFyPjIwMjI8L3llYXI+PHB1Yi1kYXRlcz48ZGF0ZT5KdWwgMjE8L2RhdGU+PC9wdWItZGF0ZXM+
PC9kYXRlcz48aXNibj4xNTMzLTQ0MDYgKEVsZWN0cm9uaWMpJiN4RDswMDI4LTQ3OTMgKExpbmtp
bmcpPC9pc2JuPjxhY2Nlc3Npb24tbnVtPjM1ODU3NjU5PC9hY2Nlc3Npb24tbnVtPjx1cmxzPjxy
ZWxhdGVkLXVybHM+PHVybD5odHRwczovL3d3dy5uY2JpLm5sbS5uaWguZ292L3B1Ym1lZC8zNTg1
NzY1OTwvdXJsPjwvcmVsYXRlZC11cmxzPjwvdXJscz48ZWxlY3Ryb25pYy1yZXNvdXJjZS1udW0+
MTAuMTA1Ni9ORUpNb2EyMjAyODA5PC9lbGVjdHJvbmljLXJlc291cmNlLW51bT48L3JlY29yZD48
L0NpdGU+PC9FbmROb3RlPgB=
</w:fldData>
        </w:fldChar>
      </w:r>
      <w:r w:rsidR="009740E3">
        <w:rPr>
          <w:rFonts w:ascii="Times New Roman" w:eastAsia="Times New Roman" w:hAnsi="Times New Roman" w:cs="Times New Roman"/>
          <w:color w:val="000000"/>
          <w:sz w:val="24"/>
          <w:szCs w:val="24"/>
        </w:rPr>
        <w:instrText xml:space="preserve"> ADDIN EN.CITE.DATA </w:instrText>
      </w:r>
      <w:r w:rsidR="009740E3">
        <w:rPr>
          <w:rFonts w:ascii="Times New Roman" w:eastAsia="Times New Roman" w:hAnsi="Times New Roman" w:cs="Times New Roman"/>
          <w:color w:val="000000"/>
          <w:sz w:val="24"/>
          <w:szCs w:val="24"/>
        </w:rPr>
      </w:r>
      <w:r w:rsidR="009740E3">
        <w:rPr>
          <w:rFonts w:ascii="Times New Roman" w:eastAsia="Times New Roman" w:hAnsi="Times New Roman" w:cs="Times New Roman"/>
          <w:color w:val="000000"/>
          <w:sz w:val="24"/>
          <w:szCs w:val="24"/>
        </w:rPr>
        <w:fldChar w:fldCharType="end"/>
      </w:r>
      <w:r w:rsidR="009740E3">
        <w:rPr>
          <w:rFonts w:ascii="Times New Roman" w:eastAsia="Times New Roman" w:hAnsi="Times New Roman" w:cs="Times New Roman"/>
          <w:color w:val="000000"/>
          <w:sz w:val="24"/>
          <w:szCs w:val="24"/>
        </w:rPr>
        <w:fldChar w:fldCharType="separate"/>
      </w:r>
      <w:r w:rsidR="009740E3" w:rsidRPr="009740E3">
        <w:rPr>
          <w:rFonts w:ascii="Times New Roman" w:eastAsia="Times New Roman" w:hAnsi="Times New Roman" w:cs="Times New Roman"/>
          <w:noProof/>
          <w:color w:val="000000"/>
          <w:sz w:val="24"/>
          <w:szCs w:val="24"/>
          <w:vertAlign w:val="superscript"/>
        </w:rPr>
        <w:t>5</w:t>
      </w:r>
      <w:r w:rsidR="009740E3">
        <w:rPr>
          <w:rFonts w:ascii="Times New Roman" w:eastAsia="Times New Roman" w:hAnsi="Times New Roman" w:cs="Times New Roman"/>
          <w:color w:val="000000"/>
          <w:sz w:val="24"/>
          <w:szCs w:val="24"/>
        </w:rPr>
        <w:fldChar w:fldCharType="end"/>
      </w:r>
    </w:p>
    <w:p w14:paraId="2BC26DD0" w14:textId="34E67202"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Metastasis is the process by which cancer cells leave the original tumor site, disseminate to a foreign tissue, and colonize in a new site to form a new tumor. Metastasis drastically decreases the overall survival rate and results in greater systemic effects of the disease.</w:t>
      </w:r>
      <w:r w:rsidR="009740E3">
        <w:rPr>
          <w:rFonts w:ascii="Times New Roman" w:eastAsia="Times New Roman" w:hAnsi="Times New Roman" w:cs="Times New Roman"/>
          <w:color w:val="000000"/>
          <w:sz w:val="24"/>
          <w:szCs w:val="24"/>
        </w:rPr>
        <w:fldChar w:fldCharType="begin"/>
      </w:r>
      <w:r w:rsidR="009740E3">
        <w:rPr>
          <w:rFonts w:ascii="Times New Roman" w:eastAsia="Times New Roman" w:hAnsi="Times New Roman" w:cs="Times New Roman"/>
          <w:color w:val="000000"/>
          <w:sz w:val="24"/>
          <w:szCs w:val="24"/>
        </w:rPr>
        <w:instrText xml:space="preserve"> ADDIN EN.CITE &lt;EndNote&gt;&lt;Cite&gt;&lt;Author&gt;Yao&lt;/Author&gt;&lt;Year&gt;2019&lt;/Year&gt;&lt;RecNum&gt;301&lt;/RecNum&gt;&lt;DisplayText&gt;&lt;style face="superscript"&gt;6&lt;/style&gt;&lt;/DisplayText&gt;&lt;record&gt;&lt;rec-number&gt;301&lt;/rec-number&gt;&lt;foreign-keys&gt;&lt;key app="EN" db-id="ssaddvppc5tz2oeavpcvx9rzvxz0x9wrw2vz" timestamp="1666404284"&gt;301&lt;/key&gt;&lt;/foreign-keys&gt;&lt;ref-type name="Journal Article"&gt;17&lt;/ref-type&gt;&lt;contributors&gt;&lt;authors&gt;&lt;author&gt;Yao, Y.&lt;/author&gt;&lt;author&gt;Chu, Y.&lt;/author&gt;&lt;author&gt;Xu, B.&lt;/author&gt;&lt;author&gt;Hu, Q.&lt;/author&gt;&lt;author&gt;Song, Q.&lt;/author&gt;&lt;/authors&gt;&lt;/contributors&gt;&lt;auth-address&gt;Cancer Center, Renmin Hospital of Wuhan University, Wuhan, China.&amp;#xD;Cancer Center, Renmin Hospital of Wuhan University, Wuhan, China qibinsong@whu.edu.cn.&lt;/auth-address&gt;&lt;titles&gt;&lt;title&gt;Risk factors for distant metastasis of patients with primary triple-negative breast cancer&lt;/title&gt;&lt;secondary-title&gt;Biosci Rep&lt;/secondary-title&gt;&lt;/titles&gt;&lt;periodical&gt;&lt;full-title&gt;Biosci Rep&lt;/full-title&gt;&lt;/periodical&gt;&lt;volume&gt;39&lt;/volume&gt;&lt;number&gt;6&lt;/number&gt;&lt;edition&gt;2019/05/23&lt;/edition&gt;&lt;keywords&gt;&lt;keyword&gt;Adult&lt;/keyword&gt;&lt;keyword&gt;Aged&lt;/keyword&gt;&lt;keyword&gt;Bone Neoplasms/*secondary&lt;/keyword&gt;&lt;keyword&gt;Brain Neoplasms/*secondary&lt;/keyword&gt;&lt;keyword&gt;Female&lt;/keyword&gt;&lt;keyword&gt;Humans&lt;/keyword&gt;&lt;keyword&gt;Kaplan-Meier Estimate&lt;/keyword&gt;&lt;keyword&gt;Liver Neoplasms/*secondary&lt;/keyword&gt;&lt;keyword&gt;Logistic Models&lt;/keyword&gt;&lt;keyword&gt;Lung Neoplasms/*secondary&lt;/keyword&gt;&lt;keyword&gt;Middle Aged&lt;/keyword&gt;&lt;keyword&gt;Neoplasm Staging&lt;/keyword&gt;&lt;keyword&gt;Prognosis&lt;/keyword&gt;&lt;keyword&gt;Risk Factors&lt;/keyword&gt;&lt;keyword&gt;Triple Negative Breast Neoplasms/*pathology/therapy&lt;/keyword&gt;&lt;keyword&gt;*tnbc&lt;/keyword&gt;&lt;keyword&gt;*distant metastasis&lt;/keyword&gt;&lt;keyword&gt;*risk factor&lt;/keyword&gt;&lt;/keywords&gt;&lt;dates&gt;&lt;year&gt;2019&lt;/year&gt;&lt;pub-dates&gt;&lt;date&gt;Jun 28&lt;/date&gt;&lt;/pub-dates&gt;&lt;/dates&gt;&lt;isbn&gt;1573-4935 (Electronic)&amp;#xD;0144-8463 (Linking)&lt;/isbn&gt;&lt;accession-num&gt;31113872&lt;/accession-num&gt;&lt;urls&gt;&lt;related-urls&gt;&lt;url&gt;https://www.ncbi.nlm.nih.gov/pubmed/31113872&lt;/url&gt;&lt;/related-urls&gt;&lt;/urls&gt;&lt;custom2&gt;PMC6549086&lt;/custom2&gt;&lt;electronic-resource-num&gt;10.1042/BSR20190288&lt;/electronic-resource-num&gt;&lt;/record&gt;&lt;/Cite&gt;&lt;/EndNote&gt;</w:instrText>
      </w:r>
      <w:r w:rsidR="009740E3">
        <w:rPr>
          <w:rFonts w:ascii="Times New Roman" w:eastAsia="Times New Roman" w:hAnsi="Times New Roman" w:cs="Times New Roman"/>
          <w:color w:val="000000"/>
          <w:sz w:val="24"/>
          <w:szCs w:val="24"/>
        </w:rPr>
        <w:fldChar w:fldCharType="separate"/>
      </w:r>
      <w:r w:rsidR="009740E3" w:rsidRPr="009740E3">
        <w:rPr>
          <w:rFonts w:ascii="Times New Roman" w:eastAsia="Times New Roman" w:hAnsi="Times New Roman" w:cs="Times New Roman"/>
          <w:noProof/>
          <w:color w:val="000000"/>
          <w:sz w:val="24"/>
          <w:szCs w:val="24"/>
          <w:vertAlign w:val="superscript"/>
        </w:rPr>
        <w:t>6</w:t>
      </w:r>
      <w:r w:rsidR="009740E3">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One way to reduce metastasis is through the use of targeted therapies. These were first introduced with the approval of the breast cancer drug tamoxifen in 1998.</w:t>
      </w:r>
      <w:r w:rsidR="00946C19">
        <w:rPr>
          <w:rFonts w:ascii="Times New Roman" w:eastAsia="Times New Roman" w:hAnsi="Times New Roman" w:cs="Times New Roman"/>
          <w:color w:val="000000"/>
          <w:sz w:val="24"/>
          <w:szCs w:val="24"/>
        </w:rPr>
        <w:fldChar w:fldCharType="begin"/>
      </w:r>
      <w:r w:rsidR="00946C19">
        <w:rPr>
          <w:rFonts w:ascii="Times New Roman" w:eastAsia="Times New Roman" w:hAnsi="Times New Roman" w:cs="Times New Roman"/>
          <w:color w:val="000000"/>
          <w:sz w:val="24"/>
          <w:szCs w:val="24"/>
        </w:rPr>
        <w:instrText xml:space="preserve"> ADDIN EN.CITE &lt;EndNote&gt;&lt;Cite&gt;&lt;Author&gt;Lippman&lt;/Author&gt;&lt;Year&gt;1999&lt;/Year&gt;&lt;RecNum&gt;302&lt;/RecNum&gt;&lt;DisplayText&gt;&lt;style face="superscript"&gt;7&lt;/style&gt;&lt;/DisplayText&gt;&lt;record&gt;&lt;rec-number&gt;302&lt;/rec-number&gt;&lt;foreign-keys&gt;&lt;key app="EN" db-id="ssaddvppc5tz2oeavpcvx9rzvxz0x9wrw2vz" timestamp="1666404332"&gt;302&lt;/key&gt;&lt;/foreign-keys&gt;&lt;ref-type name="Journal Article"&gt;17&lt;/ref-type&gt;&lt;contributors&gt;&lt;authors&gt;&lt;author&gt;Lippman, S. M.&lt;/author&gt;&lt;author&gt;Brown, P. H.&lt;/author&gt;&lt;/authors&gt;&lt;/contributors&gt;&lt;auth-address&gt;S.M. Lippman, Department of Clinical Cancer Prevention, Thoracic/Head and Neck Medical Oncology, The University of Texas M. D. Anderson Cancer Center, Houston, Texas, USA.&lt;/auth-address&gt;&lt;titles&gt;&lt;title&gt;Tamoxifen prevention of breast cancer: an instance of the fingerpost&lt;/title&gt;&lt;secondary-title&gt;J Natl Cancer Inst&lt;/secondary-title&gt;&lt;/titles&gt;&lt;periodical&gt;&lt;full-title&gt;J Natl Cancer Inst&lt;/full-title&gt;&lt;/periodical&gt;&lt;pages&gt;1809-19&lt;/pages&gt;&lt;volume&gt;91&lt;/volume&gt;&lt;number&gt;21&lt;/number&gt;&lt;edition&gt;1999/11/05&lt;/edition&gt;&lt;keywords&gt;&lt;keyword&gt;Antineoplastic Agents, Hormonal/pharmacology/*therapeutic use&lt;/keyword&gt;&lt;keyword&gt;Breast Neoplasms/*prevention &amp;amp; control&lt;/keyword&gt;&lt;keyword&gt;Estrogen Receptor Modulators/pharmacology/*therapeutic use&lt;/keyword&gt;&lt;keyword&gt;Europe&lt;/keyword&gt;&lt;keyword&gt;Female&lt;/keyword&gt;&lt;keyword&gt;Humans&lt;/keyword&gt;&lt;keyword&gt;Raloxifene Hydrochloride/pharmacology/*therapeutic use&lt;/keyword&gt;&lt;keyword&gt;Randomized Controlled Trials as Topic&lt;/keyword&gt;&lt;keyword&gt;Selective Estrogen Receptor Modulators/pharmacology/*therapeutic use&lt;/keyword&gt;&lt;keyword&gt;Tamoxifen/pharmacology/*therapeutic use&lt;/keyword&gt;&lt;keyword&gt;Treatment Outcome&lt;/keyword&gt;&lt;keyword&gt;United States&lt;/keyword&gt;&lt;/keywords&gt;&lt;dates&gt;&lt;year&gt;1999&lt;/year&gt;&lt;pub-dates&gt;&lt;date&gt;Nov 3&lt;/date&gt;&lt;/pub-dates&gt;&lt;/dates&gt;&lt;isbn&gt;0027-8874 (Print)&amp;#xD;0027-8874 (Linking)&lt;/isbn&gt;&lt;accession-num&gt;10547388&lt;/accession-num&gt;&lt;urls&gt;&lt;related-urls&gt;&lt;url&gt;https://www.ncbi.nlm.nih.gov/pubmed/10547388&lt;/url&gt;&lt;/related-urls&gt;&lt;/urls&gt;&lt;electronic-resource-num&gt;10.1093/jnci/91.21.1809&lt;/electronic-resource-num&gt;&lt;/record&gt;&lt;/Cite&gt;&lt;/EndNote&gt;</w:instrText>
      </w:r>
      <w:r w:rsidR="00946C19">
        <w:rPr>
          <w:rFonts w:ascii="Times New Roman" w:eastAsia="Times New Roman" w:hAnsi="Times New Roman" w:cs="Times New Roman"/>
          <w:color w:val="000000"/>
          <w:sz w:val="24"/>
          <w:szCs w:val="24"/>
        </w:rPr>
        <w:fldChar w:fldCharType="separate"/>
      </w:r>
      <w:r w:rsidR="00946C19" w:rsidRPr="00946C19">
        <w:rPr>
          <w:rFonts w:ascii="Times New Roman" w:eastAsia="Times New Roman" w:hAnsi="Times New Roman" w:cs="Times New Roman"/>
          <w:noProof/>
          <w:color w:val="000000"/>
          <w:sz w:val="24"/>
          <w:szCs w:val="24"/>
          <w:vertAlign w:val="superscript"/>
        </w:rPr>
        <w:t>7</w:t>
      </w:r>
      <w:r w:rsidR="00946C19">
        <w:rPr>
          <w:rFonts w:ascii="Times New Roman" w:eastAsia="Times New Roman" w:hAnsi="Times New Roman" w:cs="Times New Roman"/>
          <w:color w:val="000000"/>
          <w:sz w:val="24"/>
          <w:szCs w:val="24"/>
        </w:rPr>
        <w:fldChar w:fldCharType="end"/>
      </w:r>
      <w:r w:rsidRPr="00A45CE5">
        <w:rPr>
          <w:rFonts w:ascii="Times New Roman" w:eastAsia="Times New Roman" w:hAnsi="Times New Roman" w:cs="Times New Roman"/>
          <w:color w:val="000000"/>
          <w:sz w:val="24"/>
          <w:szCs w:val="24"/>
        </w:rPr>
        <w:t xml:space="preserve"> Targeted therapies work by silencing or inhibiting malignant signaling pathways that are associated with the expression of the cancer phenotype. The uncovering of more and more targeted therapies </w:t>
      </w:r>
      <w:r w:rsidR="008D3913" w:rsidRPr="00A45CE5">
        <w:rPr>
          <w:rFonts w:ascii="Times New Roman" w:eastAsia="Times New Roman" w:hAnsi="Times New Roman" w:cs="Times New Roman"/>
          <w:color w:val="000000"/>
          <w:sz w:val="24"/>
          <w:szCs w:val="24"/>
        </w:rPr>
        <w:t>allows</w:t>
      </w:r>
      <w:r w:rsidRPr="00A45CE5">
        <w:rPr>
          <w:rFonts w:ascii="Times New Roman" w:eastAsia="Times New Roman" w:hAnsi="Times New Roman" w:cs="Times New Roman"/>
          <w:color w:val="000000"/>
          <w:sz w:val="24"/>
          <w:szCs w:val="24"/>
        </w:rPr>
        <w:t xml:space="preserve"> for a wider range of cancer mutations to be mitigated. This provides incremental progress towards a definitive cure for the disease. However, this progress is inherently reliant on the detailed understanding of the effects of gene expression on cell behavior. These systems must be investigated thoroughly in order to elucidate an avenue for effective therapeutic intervention. </w:t>
      </w:r>
    </w:p>
    <w:p w14:paraId="5CFB8F7D" w14:textId="77777777"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Our project is specifically investigating the role of neuronal gene expression in TNBC cells. Preliminary data has shown that the genes β3-tubulin (TUBB3) and microtubule-associated protein Tau (MAPT) are associated with increased metastatic potential of TNBC.</w:t>
      </w:r>
    </w:p>
    <w:p w14:paraId="39BCA0D4"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This correlation suggests that these genes play a significant role in the progression of TNBC. Likewise, they could serve as therapeutic targets. To investigate these genes, we plan to first create a knockdown protocol. CRISPR and siRNA are the two most common ways to silence a gene in-vitro. Each of these requires its own set of optimization and quality assurance </w:t>
      </w:r>
      <w:r w:rsidRPr="00A45CE5">
        <w:rPr>
          <w:rFonts w:ascii="Times New Roman" w:eastAsia="Times New Roman" w:hAnsi="Times New Roman" w:cs="Times New Roman"/>
          <w:color w:val="000000"/>
          <w:sz w:val="24"/>
          <w:szCs w:val="24"/>
        </w:rPr>
        <w:lastRenderedPageBreak/>
        <w:t>procedures. Additionally, they are better suited for different scenarios, which is best determined experimentally. The knockdown method will allow us to genetically engineer a platform that will allow us to study the gene’s effect on the malignancy of breast cancer. We plan to investigate how the genes affect cancer cells’ ability to metastasize, proliferate, and respond to chemotherapy. In addition, we plan to validate and generalize these findings by repeating the experiments in multiple cell lines.</w:t>
      </w:r>
    </w:p>
    <w:p w14:paraId="1472A682"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0D6A7344"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Background:</w:t>
      </w:r>
      <w:r w:rsidRPr="00A45CE5">
        <w:rPr>
          <w:rFonts w:ascii="Times New Roman" w:eastAsia="Times New Roman" w:hAnsi="Times New Roman" w:cs="Times New Roman"/>
          <w:color w:val="000000"/>
          <w:sz w:val="24"/>
          <w:szCs w:val="24"/>
        </w:rPr>
        <w:t xml:space="preserve"> </w:t>
      </w:r>
      <w:r w:rsidRPr="00A45CE5">
        <w:rPr>
          <w:rFonts w:ascii="Times New Roman" w:eastAsia="Times New Roman" w:hAnsi="Times New Roman" w:cs="Times New Roman"/>
          <w:i/>
          <w:iCs/>
          <w:color w:val="000000"/>
          <w:sz w:val="24"/>
          <w:szCs w:val="24"/>
        </w:rPr>
        <w:t>Kevin and Maia</w:t>
      </w:r>
    </w:p>
    <w:p w14:paraId="47D4A75B" w14:textId="1845A347"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 xml:space="preserve">Breast cancer is caused by genetic mutations in epithelial cells of the breast. These mutations dysregulate the proliferative or apoptotic signaling pathways which create aggregates of harmful nonfunctional cells called tumors. The tumors disrupt normal cell function and can be fatal if left untreated. Classification of breast cancers is based on the surface receptors that the cell line expresses. Surface receptors tend to make the cancer more aggressive, but they can also serve as therapeutic targets. There are four molecular subtypes of breast cancer: luminal A, luminal B, HER2+, and </w:t>
      </w:r>
      <w:r w:rsidR="008D3913" w:rsidRPr="00A45CE5">
        <w:rPr>
          <w:rFonts w:ascii="Times New Roman" w:eastAsia="Times New Roman" w:hAnsi="Times New Roman" w:cs="Times New Roman"/>
          <w:color w:val="000000"/>
        </w:rPr>
        <w:t>triple negative</w:t>
      </w:r>
      <w:r w:rsidRPr="00A45CE5">
        <w:rPr>
          <w:rFonts w:ascii="Times New Roman" w:eastAsia="Times New Roman" w:hAnsi="Times New Roman" w:cs="Times New Roman"/>
          <w:color w:val="000000"/>
        </w:rPr>
        <w:t>. This study specifically uses triple negative breast cancer cells, which do not express any surface receptors. </w:t>
      </w:r>
    </w:p>
    <w:p w14:paraId="44253BFA" w14:textId="31868571"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ab/>
        <w:t>Metastasis takes place when cancer cells form new tumors distant from the original cancer site, typically in the brain or soft organs of the body.</w:t>
      </w:r>
      <w:r w:rsidR="00946C19">
        <w:rPr>
          <w:rFonts w:ascii="Times New Roman" w:eastAsia="Times New Roman" w:hAnsi="Times New Roman" w:cs="Times New Roman"/>
          <w:color w:val="000000"/>
        </w:rPr>
        <w:fldChar w:fldCharType="begin"/>
      </w:r>
      <w:r w:rsidR="00946C19">
        <w:rPr>
          <w:rFonts w:ascii="Times New Roman" w:eastAsia="Times New Roman" w:hAnsi="Times New Roman" w:cs="Times New Roman"/>
          <w:color w:val="000000"/>
        </w:rPr>
        <w:instrText xml:space="preserve"> ADDIN EN.CITE &lt;EndNote&gt;&lt;Cite&gt;&lt;Author&gt;O&amp;apos;Reilly&lt;/Author&gt;&lt;Year&gt;2021&lt;/Year&gt;&lt;RecNum&gt;303&lt;/RecNum&gt;&lt;DisplayText&gt;&lt;style face="superscript"&gt;8&lt;/style&gt;&lt;/DisplayText&gt;&lt;record&gt;&lt;rec-number&gt;303&lt;/rec-number&gt;&lt;foreign-keys&gt;&lt;key app="EN" db-id="ssaddvppc5tz2oeavpcvx9rzvxz0x9wrw2vz" timestamp="1666404571"&gt;303&lt;/key&gt;&lt;/foreign-keys&gt;&lt;ref-type name="Journal Article"&gt;17&lt;/ref-type&gt;&lt;contributors&gt;&lt;authors&gt;&lt;author&gt;O&amp;apos;Reilly, D.&lt;/author&gt;&lt;author&gt;Sendi, M. A.&lt;/author&gt;&lt;author&gt;Kelly, C. M.&lt;/author&gt;&lt;/authors&gt;&lt;/contributors&gt;&lt;auth-address&gt;Department of Medical Oncology, Mater Misericordiae University Hospital, Dublin 1, Ireland. oreilld8@tcd.ie.&amp;#xD;Department of Medical Oncology, Mater Misericordiae University Hospital, Dublin 1, Ireland.&lt;/auth-address&gt;&lt;titles&gt;&lt;title&gt;Overview of recent advances in metastatic triple negative breast cancer&lt;/title&gt;&lt;secondary-title&gt;World J Clin Oncol&lt;/secondary-title&gt;&lt;/titles&gt;&lt;periodical&gt;&lt;full-title&gt;World J Clin Oncol&lt;/full-title&gt;&lt;/periodical&gt;&lt;pages&gt;164-182&lt;/pages&gt;&lt;volume&gt;12&lt;/volume&gt;&lt;number&gt;3&lt;/number&gt;&lt;edition&gt;2021/03/27&lt;/edition&gt;&lt;keywords&gt;&lt;keyword&gt;Breast cancer&lt;/keyword&gt;&lt;keyword&gt;Immunotherapy&lt;/keyword&gt;&lt;keyword&gt;Poly (adenosine diphosphate-ribose) polymerase inhibitors&lt;/keyword&gt;&lt;keyword&gt;Triple negative breast cancer&lt;/keyword&gt;&lt;keyword&gt;declare.&lt;/keyword&gt;&lt;/keywords&gt;&lt;dates&gt;&lt;year&gt;2021&lt;/year&gt;&lt;pub-dates&gt;&lt;date&gt;Mar 24&lt;/date&gt;&lt;/pub-dates&gt;&lt;/dates&gt;&lt;isbn&gt;2218-4333 (Print)&amp;#xD;2218-4333 (Linking)&lt;/isbn&gt;&lt;accession-num&gt;33767972&lt;/accession-num&gt;&lt;urls&gt;&lt;related-urls&gt;&lt;url&gt;https://www.ncbi.nlm.nih.gov/pubmed/33767972&lt;/url&gt;&lt;/related-urls&gt;&lt;/urls&gt;&lt;custom2&gt;PMC7968109&lt;/custom2&gt;&lt;electronic-resource-num&gt;10.5306/wjco.v12.i3.164&lt;/electronic-resource-num&gt;&lt;/record&gt;&lt;/Cite&gt;&lt;/EndNote&gt;</w:instrText>
      </w:r>
      <w:r w:rsidR="00946C19">
        <w:rPr>
          <w:rFonts w:ascii="Times New Roman" w:eastAsia="Times New Roman" w:hAnsi="Times New Roman" w:cs="Times New Roman"/>
          <w:color w:val="000000"/>
        </w:rPr>
        <w:fldChar w:fldCharType="separate"/>
      </w:r>
      <w:r w:rsidR="00946C19" w:rsidRPr="00946C19">
        <w:rPr>
          <w:rFonts w:ascii="Times New Roman" w:eastAsia="Times New Roman" w:hAnsi="Times New Roman" w:cs="Times New Roman"/>
          <w:noProof/>
          <w:color w:val="000000"/>
          <w:vertAlign w:val="superscript"/>
        </w:rPr>
        <w:t>8</w:t>
      </w:r>
      <w:r w:rsidR="00946C19">
        <w:rPr>
          <w:rFonts w:ascii="Times New Roman" w:eastAsia="Times New Roman" w:hAnsi="Times New Roman" w:cs="Times New Roman"/>
          <w:color w:val="000000"/>
        </w:rPr>
        <w:fldChar w:fldCharType="end"/>
      </w:r>
      <w:r w:rsidRPr="00A45CE5">
        <w:rPr>
          <w:rFonts w:ascii="Times New Roman" w:eastAsia="Times New Roman" w:hAnsi="Times New Roman" w:cs="Times New Roman"/>
          <w:color w:val="000000"/>
        </w:rPr>
        <w:t xml:space="preserve"> Cancer cells spread throughout the body via the lymphatic system, the bloodstream, or through perineural invasion. Metastatic triple negative breast cancer is fatal.</w:t>
      </w:r>
      <w:r w:rsidR="00946C19">
        <w:rPr>
          <w:rFonts w:ascii="Times New Roman" w:eastAsia="Times New Roman" w:hAnsi="Times New Roman" w:cs="Times New Roman"/>
          <w:color w:val="000000"/>
        </w:rPr>
        <w:fldChar w:fldCharType="begin"/>
      </w:r>
      <w:r w:rsidR="00946C19">
        <w:rPr>
          <w:rFonts w:ascii="Times New Roman" w:eastAsia="Times New Roman" w:hAnsi="Times New Roman" w:cs="Times New Roman"/>
          <w:color w:val="000000"/>
        </w:rPr>
        <w:instrText xml:space="preserve"> ADDIN EN.CITE &lt;EndNote&gt;&lt;Cite&gt;&lt;Author&gt;Harbeck&lt;/Author&gt;&lt;Year&gt;2017&lt;/Year&gt;&lt;RecNum&gt;304&lt;/RecNum&gt;&lt;DisplayText&gt;&lt;style face="superscript"&gt;9&lt;/style&gt;&lt;/DisplayText&gt;&lt;record&gt;&lt;rec-number&gt;304&lt;/rec-number&gt;&lt;foreign-keys&gt;&lt;key app="EN" db-id="ssaddvppc5tz2oeavpcvx9rzvxz0x9wrw2vz" timestamp="1666404629"&gt;304&lt;/key&gt;&lt;/foreign-keys&gt;&lt;ref-type name="Journal Article"&gt;17&lt;/ref-type&gt;&lt;contributors&gt;&lt;authors&gt;&lt;author&gt;Harbeck, N.&lt;/author&gt;&lt;author&gt;Gnant, M.&lt;/author&gt;&lt;/authors&gt;&lt;/contributors&gt;&lt;auth-address&gt;Breast Center, Department of Gynecology and Obstetrics, Comprehensive Cancer Center of the Ludwig-Maximilians-University, Munich, Germany. Electronic address: nadia.harbeck@med.uni-muenchen.de.&amp;#xD;Department of Surgery and Comprehensive Cancer Center, Medical University of Vienna, Vienna, Austria.&lt;/auth-address&gt;&lt;titles&gt;&lt;title&gt;Breast cancer&lt;/title&gt;&lt;secondary-title&gt;Lancet&lt;/secondary-title&gt;&lt;/titles&gt;&lt;periodical&gt;&lt;full-title&gt;Lancet&lt;/full-title&gt;&lt;/periodical&gt;&lt;pages&gt;1134-1150&lt;/pages&gt;&lt;volume&gt;389&lt;/volume&gt;&lt;number&gt;10074&lt;/number&gt;&lt;edition&gt;2016/11/21&lt;/edition&gt;&lt;keywords&gt;&lt;keyword&gt;Biomarkers, Tumor/metabolism&lt;/keyword&gt;&lt;keyword&gt;Breast Neoplasms/metabolism/pathology/*therapy&lt;/keyword&gt;&lt;keyword&gt;Combined Modality Therapy&lt;/keyword&gt;&lt;keyword&gt;Female&lt;/keyword&gt;&lt;keyword&gt;Humans&lt;/keyword&gt;&lt;/keywords&gt;&lt;dates&gt;&lt;year&gt;2017&lt;/year&gt;&lt;pub-dates&gt;&lt;date&gt;Mar 18&lt;/date&gt;&lt;/pub-dates&gt;&lt;/dates&gt;&lt;isbn&gt;1474-547X (Electronic)&amp;#xD;0140-6736 (Linking)&lt;/isbn&gt;&lt;accession-num&gt;27865536&lt;/accession-num&gt;&lt;urls&gt;&lt;related-urls&gt;&lt;url&gt;https://www.ncbi.nlm.nih.gov/pubmed/27865536&lt;/url&gt;&lt;/related-urls&gt;&lt;/urls&gt;&lt;electronic-resource-num&gt;10.1016/S0140-6736(16)31891-8&lt;/electronic-resource-num&gt;&lt;/record&gt;&lt;/Cite&gt;&lt;/EndNote&gt;</w:instrText>
      </w:r>
      <w:r w:rsidR="00946C19">
        <w:rPr>
          <w:rFonts w:ascii="Times New Roman" w:eastAsia="Times New Roman" w:hAnsi="Times New Roman" w:cs="Times New Roman"/>
          <w:color w:val="000000"/>
        </w:rPr>
        <w:fldChar w:fldCharType="separate"/>
      </w:r>
      <w:r w:rsidR="00946C19" w:rsidRPr="00946C19">
        <w:rPr>
          <w:rFonts w:ascii="Times New Roman" w:eastAsia="Times New Roman" w:hAnsi="Times New Roman" w:cs="Times New Roman"/>
          <w:noProof/>
          <w:color w:val="000000"/>
          <w:vertAlign w:val="superscript"/>
        </w:rPr>
        <w:t>9</w:t>
      </w:r>
      <w:r w:rsidR="00946C19">
        <w:rPr>
          <w:rFonts w:ascii="Times New Roman" w:eastAsia="Times New Roman" w:hAnsi="Times New Roman" w:cs="Times New Roman"/>
          <w:color w:val="000000"/>
        </w:rPr>
        <w:fldChar w:fldCharType="end"/>
      </w:r>
    </w:p>
    <w:p w14:paraId="637AD191" w14:textId="0EB346D4"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Chemotherapy remains the only FDA-approved treatment for TNBC; however, it has significant negative side effects including hair loss, appetite loss, and anemia. This treatment does not prevent metastasis, as roughly 30% of early-stage breast cancers become metastatic regardless of chemotherapy</w:t>
      </w:r>
      <w:r w:rsidR="00946C19">
        <w:rPr>
          <w:rFonts w:ascii="Times New Roman" w:eastAsia="Times New Roman" w:hAnsi="Times New Roman" w:cs="Times New Roman"/>
          <w:color w:val="000000"/>
        </w:rPr>
        <w:t>.</w:t>
      </w:r>
      <w:r w:rsidR="00946C19">
        <w:rPr>
          <w:rFonts w:ascii="Times New Roman" w:eastAsia="Times New Roman" w:hAnsi="Times New Roman" w:cs="Times New Roman"/>
          <w:color w:val="000000"/>
          <w:sz w:val="24"/>
          <w:szCs w:val="24"/>
        </w:rPr>
        <w:fldChar w:fldCharType="begin">
          <w:fldData xml:space="preserve">PEVuZE5vdGU+PENpdGU+PEF1dGhvcj5XZWlzczwvQXV0aG9yPjxZZWFyPjIwMjI8L1llYXI+PFJl
Y051bT4yOTc8L1JlY051bT48RGlzcGxheVRleHQ+PHN0eWxlIGZhY2U9InN1cGVyc2NyaXB0Ij4z
PC9zdHlsZT48L0Rpc3BsYXlUZXh0PjxyZWNvcmQ+PHJlYy1udW1iZXI+Mjk3PC9yZWMtbnVtYmVy
Pjxmb3JlaWduLWtleXM+PGtleSBhcHA9IkVOIiBkYi1pZD0ic3NhZGR2cHBjNXR6Mm9lYXZwY3Z4
OXJ6dnh6MHg5d3J3MnZ6IiB0aW1lc3RhbXA9IjE2NjY0MDM1NzgiPjI5Nzwva2V5PjwvZm9yZWln
bi1rZXlzPjxyZWYtdHlwZSBuYW1lPSJKb3VybmFsIEFydGljbGUiPjE3PC9yZWYtdHlwZT48Y29u
dHJpYnV0b3JzPjxhdXRob3JzPjxhdXRob3I+V2Vpc3MsIE0uIEMuPC9hdXRob3I+PGF1dGhvcj5I
aWJicywgSi4gRS48L2F1dGhvcj48YXV0aG9yPkJ1Y2tsZXksIE0uIEUuPC9hdXRob3I+PGF1dGhv
cj5EYW5lc2UsIFMuIFIuPC9hdXRob3I+PGF1dGhvcj5MZWl0ZW5iZXJnZXIsIEEuPC9hdXRob3I+
PGF1dGhvcj5Cb2xsbWFubi1KZW5raW5zLCBNLjwvYXV0aG9yPjxhdXRob3I+TWVza2UsIFMuIFcu
PC9hdXRob3I+PGF1dGhvcj5BbGlhbm8tUnVpeiwgSy4gRS48L2F1dGhvcj48YXV0aG9yPk1jSHVn
aCwgVC4gVy48L2F1dGhvcj48YXV0aG9yPkxhcnNvbiwgUy4gTC48L2F1dGhvcj48YXV0aG9yPkxl
LCBFLiBILjwvYXV0aG9yPjxhdXRob3I+R3JlZW4sIE4uIEwuPC9hdXRob3I+PGF1dGhvcj5HaWxt
YW4sIFAuIEIuPC9hdXRob3I+PGF1dGhvcj5LYWtsYW1hbmksIFYuIEcuPC9hdXRob3I+PGF1dGhv
cj5DaGxlYm93c2tpLCBSLiBULjwvYXV0aG9yPjxhdXRob3I+TWFydGluZXosIEQuIE0uPC9hdXRo
b3I+PC9hdXRob3JzPjwvY29udHJpYnV0b3JzPjxhdXRoLWFkZHJlc3M+QnJlYXN0Y2FuY2VyLm9y
ZywgQXJkbW9yZSwgUGVubnN5bHZhbmlhLiYjeEQ7U29jYW5uYSwgTmFyYmVydGgsIFBlbm5zeWx2
YW5pYS4mI3hEO1JhZGlhdGlvbiBPbmNvbG9neSwgTGFua2VuYXUgTWVkaWNhbCBDZW50ZXIsIFd5
bm5ld29vZCwgUGVubnN5bHZhbmlhLiYjeEQ7TGFua2VuYXUgSW5zdGl0dXRlIGZvciBNZWRpY2Fs
IFJlc2VhcmNoLCBXeW5uZXdvb2QsIFBlbm5zeWx2YW5pYS4mI3hEO01lZGljYWwgT25jb2xvZ3ks
IExhbmtlbmF1IE1lZGljYWwgQ2VudGVyLCBXeW5uZXdvb2QsIFBlbm5zeWx2YW5pYS4mI3hEO0Nl
bnRlciBmb3IgUG9wdWxhdGlvbiBIZWFsdGggUmVzZWFyY2gsIE1haW4gTGluZSBIZWFsdGgsIFd5
bm5ld29vZCwgUGVubnN5bHZhbmlhLiYjeEQ7T3V0Y29tZXMgSW5zaWdodHMsIEFnb3VyYSBIaWxs
cywgQ2FsaWZvcm5pYS4mI3hEO0hlYWx0aGxpbmUsIFNhbiBGcmFuY2lzY28sIENhbGlmb3JuaWEu
JiN4RDtEb25vdmFuL0dyZWVuLCBOZXcgWW9yaywgTmV3IFlvcmsuJiN4RDtNZWRpY2FsIE9uY29s
b2d5LCBJbnRlcm5hbCBNZWRpY2luZSwgVW5pdmVyc2l0eSBvZiBUZXhhcyBIZWFsdGggU2FuIEFu
dG9uaW8sIFNhbiBBbnRvbmlvLCBUZXhhcy4mI3hEO0x1bmRxdWlzdCBJbnN0aXR1dGUgZm9yIEJp
b21lZGljYWwgSW5ub3ZhdGlvbiwgSGFyYm9yLVVDTEEgTWVkaWNhbCBDZW50ZXIsIFRvcnJhbmNl
LCBDYWxpZm9ybmlhLiYjeEQ7RGVwYXJ0bWVudCBvZiBQc3ljaGlhdHJ5LCBDb2x1bWJpYSBVbml2
ZXJzaXR5IElydmluZyBNZWRpY2FsIENlbnRlciwgTmV3IFlvcmssIE5ldyBZb3JrLjwvYXV0aC1h
ZGRyZXNzPjx0aXRsZXM+PHRpdGxlPkEgQ29hbGEtVC1DYW5uYWJpcyBTdXJ2ZXkgU3R1ZHkgb2Yg
YnJlYXN0IGNhbmNlciBwYXRpZW50cyZhcG9zOyB1c2Ugb2YgY2FubmFiaXMgYmVmb3JlLCBkdXJp
bmcsIGFuZCBhZnRlciB0cmVhdG1lbnQ8L3RpdGxlPjxzZWNvbmRhcnktdGl0bGU+Q2FuY2VyPC9z
ZWNvbmRhcnktdGl0bGU+PC90aXRsZXM+PHBlcmlvZGljYWw+PGZ1bGwtdGl0bGU+Q2FuY2VyPC9m
dWxsLXRpdGxlPjwvcGVyaW9kaWNhbD48cGFnZXM+MTYwLTE2ODwvcGFnZXM+PHZvbHVtZT4xMjg8
L3ZvbHVtZT48bnVtYmVyPjE8L251bWJlcj48ZWRpdGlvbj4yMDIxLzEwLzEzPC9lZGl0aW9uPjxr
ZXl3b3Jkcz48a2V5d29yZD4qQnJlYXN0IE5lb3BsYXNtcy9kcnVnIHRoZXJhcHkvZXBpZGVtaW9s
b2d5PC9rZXl3b3JkPjxrZXl3b3JkPipDYW5uYWJpczwva2V5d29yZD48a2V5d29yZD5GZW1hbGU8
L2tleXdvcmQ+PGtleXdvcmQ+SHVtYW5zPC9rZXl3b3JkPjxrZXl3b3JkPipNZWRpY2FsIE1hcmlq
dWFuYS9hZHZlcnNlIGVmZmVjdHMvdGhlcmFwZXV0aWMgdXNlPC9rZXl3b3JkPjxrZXl3b3JkPk5h
dXNlYS9jaGVtaWNhbGx5IGluZHVjZWQvZXBpZGVtaW9sb2d5PC9rZXl3b3JkPjxrZXl3b3JkPlN1
cnZleXMgYW5kIFF1ZXN0aW9ubmFpcmVzPC9rZXl3b3JkPjxrZXl3b3JkPipicmVhc3QgY2FuY2Vy
PC9rZXl3b3JkPjxrZXl3b3JkPiptYXJpanVhbmE8L2tleXdvcmQ+PGtleXdvcmQ+KnBhbGxpYXRp
b248L2tleXdvcmQ+PC9rZXl3b3Jkcz48ZGF0ZXM+PHllYXI+MjAyMjwveWVhcj48cHViLWRhdGVz
PjxkYXRlPkphbiAxPC9kYXRlPjwvcHViLWRhdGVzPjwvZGF0ZXM+PGlzYm4+MTA5Ny0wMTQyIChF
bGVjdHJvbmljKSYjeEQ7MDAwOC01NDNYIChMaW5raW5nKTwvaXNibj48YWNjZXNzaW9uLW51bT4z
NDYzNjAzNjwvYWNjZXNzaW9uLW51bT48dXJscz48cmVsYXRlZC11cmxzPjx1cmw+aHR0cHM6Ly93
d3cubmNiaS5ubG0ubmloLmdvdi9wdWJtZWQvMzQ2MzYwMzY8L3VybD48L3JlbGF0ZWQtdXJscz48
L3VybHM+PGN1c3RvbTI+UE1DOTQxMzM1NzwvY3VzdG9tMj48ZWxlY3Ryb25pYy1yZXNvdXJjZS1u
dW0+MTAuMTAwMi9jbmNyLjMzOTA2PC9lbGVjdHJvbmljLXJlc291cmNlLW51bT48L3JlY29yZD48
L0NpdGU+PC9FbmROb3RlPn==
</w:fldData>
        </w:fldChar>
      </w:r>
      <w:r w:rsidR="00946C19">
        <w:rPr>
          <w:rFonts w:ascii="Times New Roman" w:eastAsia="Times New Roman" w:hAnsi="Times New Roman" w:cs="Times New Roman"/>
          <w:color w:val="000000"/>
          <w:sz w:val="24"/>
          <w:szCs w:val="24"/>
        </w:rPr>
        <w:instrText xml:space="preserve"> ADDIN EN.CITE </w:instrText>
      </w:r>
      <w:r w:rsidR="00946C19">
        <w:rPr>
          <w:rFonts w:ascii="Times New Roman" w:eastAsia="Times New Roman" w:hAnsi="Times New Roman" w:cs="Times New Roman"/>
          <w:color w:val="000000"/>
          <w:sz w:val="24"/>
          <w:szCs w:val="24"/>
        </w:rPr>
        <w:fldChar w:fldCharType="begin">
          <w:fldData xml:space="preserve">PEVuZE5vdGU+PENpdGU+PEF1dGhvcj5XZWlzczwvQXV0aG9yPjxZZWFyPjIwMjI8L1llYXI+PFJl
Y051bT4yOTc8L1JlY051bT48RGlzcGxheVRleHQ+PHN0eWxlIGZhY2U9InN1cGVyc2NyaXB0Ij4z
PC9zdHlsZT48L0Rpc3BsYXlUZXh0PjxyZWNvcmQ+PHJlYy1udW1iZXI+Mjk3PC9yZWMtbnVtYmVy
Pjxmb3JlaWduLWtleXM+PGtleSBhcHA9IkVOIiBkYi1pZD0ic3NhZGR2cHBjNXR6Mm9lYXZwY3Z4
OXJ6dnh6MHg5d3J3MnZ6IiB0aW1lc3RhbXA9IjE2NjY0MDM1NzgiPjI5Nzwva2V5PjwvZm9yZWln
bi1rZXlzPjxyZWYtdHlwZSBuYW1lPSJKb3VybmFsIEFydGljbGUiPjE3PC9yZWYtdHlwZT48Y29u
dHJpYnV0b3JzPjxhdXRob3JzPjxhdXRob3I+V2Vpc3MsIE0uIEMuPC9hdXRob3I+PGF1dGhvcj5I
aWJicywgSi4gRS48L2F1dGhvcj48YXV0aG9yPkJ1Y2tsZXksIE0uIEUuPC9hdXRob3I+PGF1dGhv
cj5EYW5lc2UsIFMuIFIuPC9hdXRob3I+PGF1dGhvcj5MZWl0ZW5iZXJnZXIsIEEuPC9hdXRob3I+
PGF1dGhvcj5Cb2xsbWFubi1KZW5raW5zLCBNLjwvYXV0aG9yPjxhdXRob3I+TWVza2UsIFMuIFcu
PC9hdXRob3I+PGF1dGhvcj5BbGlhbm8tUnVpeiwgSy4gRS48L2F1dGhvcj48YXV0aG9yPk1jSHVn
aCwgVC4gVy48L2F1dGhvcj48YXV0aG9yPkxhcnNvbiwgUy4gTC48L2F1dGhvcj48YXV0aG9yPkxl
LCBFLiBILjwvYXV0aG9yPjxhdXRob3I+R3JlZW4sIE4uIEwuPC9hdXRob3I+PGF1dGhvcj5HaWxt
YW4sIFAuIEIuPC9hdXRob3I+PGF1dGhvcj5LYWtsYW1hbmksIFYuIEcuPC9hdXRob3I+PGF1dGhv
cj5DaGxlYm93c2tpLCBSLiBULjwvYXV0aG9yPjxhdXRob3I+TWFydGluZXosIEQuIE0uPC9hdXRo
b3I+PC9hdXRob3JzPjwvY29udHJpYnV0b3JzPjxhdXRoLWFkZHJlc3M+QnJlYXN0Y2FuY2VyLm9y
ZywgQXJkbW9yZSwgUGVubnN5bHZhbmlhLiYjeEQ7U29jYW5uYSwgTmFyYmVydGgsIFBlbm5zeWx2
YW5pYS4mI3hEO1JhZGlhdGlvbiBPbmNvbG9neSwgTGFua2VuYXUgTWVkaWNhbCBDZW50ZXIsIFd5
bm5ld29vZCwgUGVubnN5bHZhbmlhLiYjeEQ7TGFua2VuYXUgSW5zdGl0dXRlIGZvciBNZWRpY2Fs
IFJlc2VhcmNoLCBXeW5uZXdvb2QsIFBlbm5zeWx2YW5pYS4mI3hEO01lZGljYWwgT25jb2xvZ3ks
IExhbmtlbmF1IE1lZGljYWwgQ2VudGVyLCBXeW5uZXdvb2QsIFBlbm5zeWx2YW5pYS4mI3hEO0Nl
bnRlciBmb3IgUG9wdWxhdGlvbiBIZWFsdGggUmVzZWFyY2gsIE1haW4gTGluZSBIZWFsdGgsIFd5
bm5ld29vZCwgUGVubnN5bHZhbmlhLiYjeEQ7T3V0Y29tZXMgSW5zaWdodHMsIEFnb3VyYSBIaWxs
cywgQ2FsaWZvcm5pYS4mI3hEO0hlYWx0aGxpbmUsIFNhbiBGcmFuY2lzY28sIENhbGlmb3JuaWEu
JiN4RDtEb25vdmFuL0dyZWVuLCBOZXcgWW9yaywgTmV3IFlvcmsuJiN4RDtNZWRpY2FsIE9uY29s
b2d5LCBJbnRlcm5hbCBNZWRpY2luZSwgVW5pdmVyc2l0eSBvZiBUZXhhcyBIZWFsdGggU2FuIEFu
dG9uaW8sIFNhbiBBbnRvbmlvLCBUZXhhcy4mI3hEO0x1bmRxdWlzdCBJbnN0aXR1dGUgZm9yIEJp
b21lZGljYWwgSW5ub3ZhdGlvbiwgSGFyYm9yLVVDTEEgTWVkaWNhbCBDZW50ZXIsIFRvcnJhbmNl
LCBDYWxpZm9ybmlhLiYjeEQ7RGVwYXJ0bWVudCBvZiBQc3ljaGlhdHJ5LCBDb2x1bWJpYSBVbml2
ZXJzaXR5IElydmluZyBNZWRpY2FsIENlbnRlciwgTmV3IFlvcmssIE5ldyBZb3JrLjwvYXV0aC1h
ZGRyZXNzPjx0aXRsZXM+PHRpdGxlPkEgQ29hbGEtVC1DYW5uYWJpcyBTdXJ2ZXkgU3R1ZHkgb2Yg
YnJlYXN0IGNhbmNlciBwYXRpZW50cyZhcG9zOyB1c2Ugb2YgY2FubmFiaXMgYmVmb3JlLCBkdXJp
bmcsIGFuZCBhZnRlciB0cmVhdG1lbnQ8L3RpdGxlPjxzZWNvbmRhcnktdGl0bGU+Q2FuY2VyPC9z
ZWNvbmRhcnktdGl0bGU+PC90aXRsZXM+PHBlcmlvZGljYWw+PGZ1bGwtdGl0bGU+Q2FuY2VyPC9m
dWxsLXRpdGxlPjwvcGVyaW9kaWNhbD48cGFnZXM+MTYwLTE2ODwvcGFnZXM+PHZvbHVtZT4xMjg8
L3ZvbHVtZT48bnVtYmVyPjE8L251bWJlcj48ZWRpdGlvbj4yMDIxLzEwLzEzPC9lZGl0aW9uPjxr
ZXl3b3Jkcz48a2V5d29yZD4qQnJlYXN0IE5lb3BsYXNtcy9kcnVnIHRoZXJhcHkvZXBpZGVtaW9s
b2d5PC9rZXl3b3JkPjxrZXl3b3JkPipDYW5uYWJpczwva2V5d29yZD48a2V5d29yZD5GZW1hbGU8
L2tleXdvcmQ+PGtleXdvcmQ+SHVtYW5zPC9rZXl3b3JkPjxrZXl3b3JkPipNZWRpY2FsIE1hcmlq
dWFuYS9hZHZlcnNlIGVmZmVjdHMvdGhlcmFwZXV0aWMgdXNlPC9rZXl3b3JkPjxrZXl3b3JkPk5h
dXNlYS9jaGVtaWNhbGx5IGluZHVjZWQvZXBpZGVtaW9sb2d5PC9rZXl3b3JkPjxrZXl3b3JkPlN1
cnZleXMgYW5kIFF1ZXN0aW9ubmFpcmVzPC9rZXl3b3JkPjxrZXl3b3JkPipicmVhc3QgY2FuY2Vy
PC9rZXl3b3JkPjxrZXl3b3JkPiptYXJpanVhbmE8L2tleXdvcmQ+PGtleXdvcmQ+KnBhbGxpYXRp
b248L2tleXdvcmQ+PC9rZXl3b3Jkcz48ZGF0ZXM+PHllYXI+MjAyMjwveWVhcj48cHViLWRhdGVz
PjxkYXRlPkphbiAxPC9kYXRlPjwvcHViLWRhdGVzPjwvZGF0ZXM+PGlzYm4+MTA5Ny0wMTQyIChF
bGVjdHJvbmljKSYjeEQ7MDAwOC01NDNYIChMaW5raW5nKTwvaXNibj48YWNjZXNzaW9uLW51bT4z
NDYzNjAzNjwvYWNjZXNzaW9uLW51bT48dXJscz48cmVsYXRlZC11cmxzPjx1cmw+aHR0cHM6Ly93
d3cubmNiaS5ubG0ubmloLmdvdi9wdWJtZWQvMzQ2MzYwMzY8L3VybD48L3JlbGF0ZWQtdXJscz48
L3VybHM+PGN1c3RvbTI+UE1DOTQxMzM1NzwvY3VzdG9tMj48ZWxlY3Ryb25pYy1yZXNvdXJjZS1u
dW0+MTAuMTAwMi9jbmNyLjMzOTA2PC9lbGVjdHJvbmljLXJlc291cmNlLW51bT48L3JlY29yZD48
L0NpdGU+PC9FbmROb3RlPn==
</w:fldData>
        </w:fldChar>
      </w:r>
      <w:r w:rsidR="00946C19">
        <w:rPr>
          <w:rFonts w:ascii="Times New Roman" w:eastAsia="Times New Roman" w:hAnsi="Times New Roman" w:cs="Times New Roman"/>
          <w:color w:val="000000"/>
          <w:sz w:val="24"/>
          <w:szCs w:val="24"/>
        </w:rPr>
        <w:instrText xml:space="preserve"> ADDIN EN.CITE.DATA </w:instrText>
      </w:r>
      <w:r w:rsidR="00946C19">
        <w:rPr>
          <w:rFonts w:ascii="Times New Roman" w:eastAsia="Times New Roman" w:hAnsi="Times New Roman" w:cs="Times New Roman"/>
          <w:color w:val="000000"/>
          <w:sz w:val="24"/>
          <w:szCs w:val="24"/>
        </w:rPr>
      </w:r>
      <w:r w:rsidR="00946C19">
        <w:rPr>
          <w:rFonts w:ascii="Times New Roman" w:eastAsia="Times New Roman" w:hAnsi="Times New Roman" w:cs="Times New Roman"/>
          <w:color w:val="000000"/>
          <w:sz w:val="24"/>
          <w:szCs w:val="24"/>
        </w:rPr>
        <w:fldChar w:fldCharType="end"/>
      </w:r>
      <w:r w:rsidR="00946C19">
        <w:rPr>
          <w:rFonts w:ascii="Times New Roman" w:eastAsia="Times New Roman" w:hAnsi="Times New Roman" w:cs="Times New Roman"/>
          <w:color w:val="000000"/>
          <w:sz w:val="24"/>
          <w:szCs w:val="24"/>
        </w:rPr>
        <w:fldChar w:fldCharType="separate"/>
      </w:r>
      <w:r w:rsidR="00946C19" w:rsidRPr="00A45CE5">
        <w:rPr>
          <w:rFonts w:ascii="Times New Roman" w:eastAsia="Times New Roman" w:hAnsi="Times New Roman" w:cs="Times New Roman"/>
          <w:noProof/>
          <w:color w:val="000000"/>
          <w:sz w:val="24"/>
          <w:szCs w:val="24"/>
          <w:vertAlign w:val="superscript"/>
        </w:rPr>
        <w:t>3</w:t>
      </w:r>
      <w:r w:rsidR="00946C19">
        <w:rPr>
          <w:rFonts w:ascii="Times New Roman" w:eastAsia="Times New Roman" w:hAnsi="Times New Roman" w:cs="Times New Roman"/>
          <w:color w:val="000000"/>
          <w:sz w:val="24"/>
          <w:szCs w:val="24"/>
        </w:rPr>
        <w:fldChar w:fldCharType="end"/>
      </w:r>
      <w:r w:rsidR="00946C19">
        <w:rPr>
          <w:rFonts w:ascii="Times New Roman" w:eastAsia="Times New Roman" w:hAnsi="Times New Roman" w:cs="Times New Roman"/>
          <w:color w:val="000000"/>
        </w:rPr>
        <w:t xml:space="preserve"> </w:t>
      </w:r>
      <w:r w:rsidRPr="00A45CE5">
        <w:rPr>
          <w:rFonts w:ascii="Times New Roman" w:eastAsia="Times New Roman" w:hAnsi="Times New Roman" w:cs="Times New Roman"/>
          <w:color w:val="000000"/>
        </w:rPr>
        <w:t>Therefore, chemotherapy is mainly utilized as a palliative measure and to slow the course of the disease. </w:t>
      </w:r>
    </w:p>
    <w:p w14:paraId="79C68927" w14:textId="514A7500"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Research is currently being performed to seek out potential targets for new therapies for TNBC. Examples of these targets include rapamycin (regulator of an impaired pathway), EGFR (plays a role in inducing metastatic behavior like cell proliferation), and VEGF (a factor that is associated with more aggressive cancer)</w:t>
      </w:r>
      <w:r w:rsidR="00946C19">
        <w:rPr>
          <w:rFonts w:ascii="Times New Roman" w:eastAsia="Times New Roman" w:hAnsi="Times New Roman" w:cs="Times New Roman"/>
          <w:color w:val="000000"/>
        </w:rPr>
        <w:t>.</w:t>
      </w:r>
      <w:r w:rsidR="00946C19">
        <w:rPr>
          <w:rFonts w:ascii="Times New Roman" w:eastAsia="Times New Roman" w:hAnsi="Times New Roman" w:cs="Times New Roman"/>
          <w:color w:val="000000"/>
        </w:rPr>
        <w:fldChar w:fldCharType="begin"/>
      </w:r>
      <w:r w:rsidR="00946C19">
        <w:rPr>
          <w:rFonts w:ascii="Times New Roman" w:eastAsia="Times New Roman" w:hAnsi="Times New Roman" w:cs="Times New Roman"/>
          <w:color w:val="000000"/>
        </w:rPr>
        <w:instrText xml:space="preserve"> ADDIN EN.CITE &lt;EndNote&gt;&lt;Cite&gt;&lt;Author&gt;Rakha&lt;/Author&gt;&lt;Year&gt;2011&lt;/Year&gt;&lt;RecNum&gt;305&lt;/RecNum&gt;&lt;DisplayText&gt;&lt;style face="superscript"&gt;10&lt;/style&gt;&lt;/DisplayText&gt;&lt;record&gt;&lt;rec-number&gt;305&lt;/rec-number&gt;&lt;foreign-keys&gt;&lt;key app="EN" db-id="ssaddvppc5tz2oeavpcvx9rzvxz0x9wrw2vz" timestamp="1666404776"&gt;305&lt;/key&gt;&lt;/foreign-keys&gt;&lt;ref-type name="Journal Article"&gt;17&lt;/ref-type&gt;&lt;contributors&gt;&lt;authors&gt;&lt;author&gt;Rakha, E. A.&lt;/author&gt;&lt;author&gt;Chan, S.&lt;/author&gt;&lt;/authors&gt;&lt;/contributors&gt;&lt;auth-address&gt;Department of Pathology, Nottingham University Hospitals NHS Trust, Hucknall Road, Nottingham, UK. emadrakha@yahoo.com&lt;/auth-address&gt;&lt;titles&gt;&lt;title&gt;Metastatic triple-negative breast cancer&lt;/title&gt;&lt;secondary-title&gt;Clin Oncol (R Coll Radiol)&lt;/secondary-title&gt;&lt;/titles&gt;&lt;periodical&gt;&lt;full-title&gt;Clin Oncol (R Coll Radiol)&lt;/full-title&gt;&lt;/periodical&gt;&lt;pages&gt;587-600&lt;/pages&gt;&lt;volume&gt;23&lt;/volume&gt;&lt;number&gt;9&lt;/number&gt;&lt;edition&gt;2011/04/29&lt;/edition&gt;&lt;keywords&gt;&lt;keyword&gt;Breast Neoplasms/*metabolism/*pathology&lt;/keyword&gt;&lt;keyword&gt;Female&lt;/keyword&gt;&lt;keyword&gt;Humans&lt;/keyword&gt;&lt;keyword&gt;Neoplasm Metastasis&lt;/keyword&gt;&lt;keyword&gt;Prognosis&lt;/keyword&gt;&lt;keyword&gt;Receptor, ErbB-2/*metabolism&lt;/keyword&gt;&lt;keyword&gt;Receptors, Estrogen/*metabolism&lt;/keyword&gt;&lt;keyword&gt;Receptors, Progesterone/*metabolism&lt;/keyword&gt;&lt;/keywords&gt;&lt;dates&gt;&lt;year&gt;2011&lt;/year&gt;&lt;pub-dates&gt;&lt;date&gt;Nov&lt;/date&gt;&lt;/pub-dates&gt;&lt;/dates&gt;&lt;isbn&gt;1433-2981 (Electronic)&amp;#xD;0936-6555 (Linking)&lt;/isbn&gt;&lt;accession-num&gt;21524569&lt;/accession-num&gt;&lt;urls&gt;&lt;related-urls&gt;&lt;url&gt;https://www.ncbi.nlm.nih.gov/pubmed/21524569&lt;/url&gt;&lt;/related-urls&gt;&lt;/urls&gt;&lt;electronic-resource-num&gt;10.1016/j.clon.2011.03.013&lt;/electronic-resource-num&gt;&lt;/record&gt;&lt;/Cite&gt;&lt;/EndNote&gt;</w:instrText>
      </w:r>
      <w:r w:rsidR="00946C19">
        <w:rPr>
          <w:rFonts w:ascii="Times New Roman" w:eastAsia="Times New Roman" w:hAnsi="Times New Roman" w:cs="Times New Roman"/>
          <w:color w:val="000000"/>
        </w:rPr>
        <w:fldChar w:fldCharType="separate"/>
      </w:r>
      <w:r w:rsidR="00946C19" w:rsidRPr="00946C19">
        <w:rPr>
          <w:rFonts w:ascii="Times New Roman" w:eastAsia="Times New Roman" w:hAnsi="Times New Roman" w:cs="Times New Roman"/>
          <w:noProof/>
          <w:color w:val="000000"/>
          <w:vertAlign w:val="superscript"/>
        </w:rPr>
        <w:t>10</w:t>
      </w:r>
      <w:r w:rsidR="00946C19">
        <w:rPr>
          <w:rFonts w:ascii="Times New Roman" w:eastAsia="Times New Roman" w:hAnsi="Times New Roman" w:cs="Times New Roman"/>
          <w:color w:val="000000"/>
        </w:rPr>
        <w:fldChar w:fldCharType="end"/>
      </w:r>
    </w:p>
    <w:p w14:paraId="5088A96F" w14:textId="1B60A78B"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A recent article by Yang et al demonstrated an upregulation of neuronal genes, including TUBB3 and Tau, in SCLC.</w:t>
      </w:r>
      <w:r w:rsidR="00946C19">
        <w:rPr>
          <w:rFonts w:ascii="Times New Roman" w:eastAsia="Times New Roman" w:hAnsi="Times New Roman" w:cs="Times New Roman"/>
          <w:color w:val="000000"/>
        </w:rPr>
        <w:fldChar w:fldCharType="begin">
          <w:fldData xml:space="preserve">PEVuZE5vdGU+PENpdGU+PEF1dGhvcj5ZYW5nPC9BdXRob3I+PFllYXI+MjAxOTwvWWVhcj48UmVj
TnVtPjMwNjwvUmVjTnVtPjxEaXNwbGF5VGV4dD48c3R5bGUgZmFjZT0ic3VwZXJzY3JpcHQiPjEx
PC9zdHlsZT48L0Rpc3BsYXlUZXh0PjxyZWNvcmQ+PHJlYy1udW1iZXI+MzA2PC9yZWMtbnVtYmVy
Pjxmb3JlaWduLWtleXM+PGtleSBhcHA9IkVOIiBkYi1pZD0ic3NhZGR2cHBjNXR6Mm9lYXZwY3Z4
OXJ6dnh6MHg5d3J3MnZ6IiB0aW1lc3RhbXA9IjE2NjY0MDQ5MTMiPjMwNjwva2V5PjwvZm9yZWln
bi1rZXlzPjxyZWYtdHlwZSBuYW1lPSJKb3VybmFsIEFydGljbGUiPjE3PC9yZWYtdHlwZT48Y29u
dHJpYnV0b3JzPjxhdXRob3JzPjxhdXRob3I+WWFuZywgRC48L2F1dGhvcj48YXV0aG9yPlF1LCBG
LjwvYXV0aG9yPjxhdXRob3I+Q2FpLCBILjwvYXV0aG9yPjxhdXRob3I+Q2h1YW5nLCBDLiBILjwv
YXV0aG9yPjxhdXRob3I+TGltLCBKLiBTLjwvYXV0aG9yPjxhdXRob3I+SmFoY2hhbiwgTi48L2F1
dGhvcj48YXV0aG9yPkdydW5lciwgQi4gTS48L2F1dGhvcj48YXV0aG9yPlMuIEt1byBDPC9hdXRo
b3I+PGF1dGhvcj5Lb25nLCBDLjwvYXV0aG9yPjxhdXRob3I+T3VkaW4sIE0uIEouPC9hdXRob3I+
PGF1dGhvcj5XaW5zbG93LCBNLiBNLjwvYXV0aG9yPjxhdXRob3I+U2FnZSwgSi48L2F1dGhvcj48
L2F1dGhvcnM+PC9jb250cmlidXRvcnM+PGF1dGgtYWRkcmVzcz5DYW5jZXIgQmlvbG9neSBQcm9n
cmFtLCBTdGFuZm9yZCBVbml2ZXJzaXR5IFNjaG9vbCBvZiBNZWRpY2luZSwgU3RhbmZvcmQsIFVu
aXRlZCBTdGF0ZXMuJiN4RDtEZXBhcnRtZW50IG9mIFBlZGlhdHJpY3MsIFN0YW5mb3JkIFVuaXZl
cnNpdHkgU2Nob29sIG9mIE1lZGljaW5lLCBTdGFuZm9yZCwgVW5pdGVkIFN0YXRlcy4mI3hEO0Rl
cGFydG1lbnQgb2YgR2VuZXRpY3MsIFN0YW5mb3JkIFVuaXZlcnNpdHkgU2Nob29sIG9mIE1lZGlj
aW5lLCBTdGFuZm9yZCwgVW5pdGVkIFN0YXRlcy4mI3hEO0RlcGFydG1lbnQgb2YgUGF0aG9sb2d5
LCBTdGFuZm9yZCBVbml2ZXJzaXR5IFNjaG9vbCBvZiBNZWRpY2luZSwgU3RhbmZvcmQsIFVuaXRl
ZCBTdGF0ZXMuJiN4RDtEZXBhcnRtZW50IG9mIE1lZGljYWwgT25jb2xvZ3ksIFdlc3QgR2VybWFu
IENhbmNlciBDZW50ZXIsIFVuaXZlcnNpdHkgSG9zcGl0YWwgRXNzZW4sIEVzc2VuLCBHZXJtYW55
LiYjeEQ7R2VybWFuIENhbmNlciBDb25zb3J0aXVtIChES1RLKSBwYXJ0bmVyIHNpdGUgRXNzZW4s
IEVzc2VuLCBHZXJtYW55LiYjeEQ7RGVwYXJ0bWVudCBvZiBCaW9tZWRpY2FsIEVuZ2luZWVyaW5n
LCBUdWZ0cyBVbml2ZXJzaXR5LCBNZWRmb3JkLCBVbml0ZWQgU3RhdGVzLjwvYXV0aC1hZGRyZXNz
Pjx0aXRsZXM+PHRpdGxlPkF4b24tbGlrZSBwcm90cnVzaW9ucyBwcm9tb3RlIHNtYWxsIGNlbGwg
bHVuZyBjYW5jZXIgbWlncmF0aW9uIGFuZCBtZXRhc3Rhc2lzPC90aXRsZT48c2Vjb25kYXJ5LXRp
dGxlPkVsaWZlPC9zZWNvbmRhcnktdGl0bGU+PC90aXRsZXM+PHBlcmlvZGljYWw+PGZ1bGwtdGl0
bGU+RWxpZmU8L2Z1bGwtdGl0bGU+PC9wZXJpb2RpY2FsPjx2b2x1bWU+ODwvdm9sdW1lPjxlZGl0
aW9uPjIwMTkvMTIvMTQ8L2VkaXRpb24+PGtleXdvcmRzPjxrZXl3b3JkPkFuaW1hbHM8L2tleXdv
cmQ+PGtleXdvcmQ+KkNlbGwgTW92ZW1lbnQ8L2tleXdvcmQ+PGtleXdvcmQ+Q2VsbCBTdXJmYWNl
IEV4dGVuc2lvbnMvKm1ldGFib2xpc208L2tleXdvcmQ+PGtleXdvcmQ+SHVtYW5zPC9rZXl3b3Jk
PjxrZXl3b3JkPkx1bmcgTmVvcGxhc21zLypwaHlzaW9wYXRob2xvZ3k8L2tleXdvcmQ+PGtleXdv
cmQ+TWljZTwva2V5d29yZD48a2V5d29yZD5OZW9wbGFzbSBNZXRhc3Rhc2lzLypwaHlzaW9wYXRo
b2xvZ3k8L2tleXdvcmQ+PGtleXdvcmQ+U21hbGwgQ2VsbCBMdW5nIENhcmNpbm9tYS8qcGh5c2lv
cGF0aG9sb2d5PC9rZXl3b3JkPjxrZXl3b3JkPlR1bW9yIENlbGxzLCBDdWx0dXJlZDwva2V5d29y
ZD48a2V5d29yZD4qc2NsYzwva2V5d29yZD48a2V5d29yZD4qY2FuY2VyIGJpb2xvZ3k8L2tleXdv
cmQ+PGtleXdvcmQ+KmNlbGwgYmlvbG9neTwva2V5d29yZD48a2V5d29yZD4qaHVtYW48L2tleXdv
cmQ+PGtleXdvcmQ+Km1ldGFzdGFzaXM8L2tleXdvcmQ+PGtleXdvcmQ+Km1pZ3JhdGlvbjwva2V5
d29yZD48a2V5d29yZD4qbW91c2U8L2tleXdvcmQ+PGtleXdvcmQ+Km5ldXJvZW5kb2NyaW5lPC9r
ZXl3b3JkPjxrZXl3b3JkPipuZXVyb25hbDwva2V5d29yZD48a2V5d29yZD4qcHJvdHJ1c2lvbnM8
L2tleXdvcmQ+PGtleXdvcmQ+ZXF1aXR5IGluLCBhbmQgaXMgYW4gYWR2aXNvciBmb3IsIEQyR09u
Y29sb2d5LCBKUyBSZWNlaXZlcyByZXNlYXJjaCBmdW5kaW5nIGZyb208L2tleXdvcmQ+PGtleXdv
cmQ+U3RlbWNlbnRyeC9BYmJ2aWUsIFBmaXplciwgYW5kIFJldm9sdXRpb24gTWVkaWNpbmVzIGFu
ZCBvd25zIHN0b2NrIGluIEZvcnR5IFNldmVuPC9rZXl3b3JkPjxrZXl3b3JkPkluYzwva2V5d29y
ZD48L2tleXdvcmRzPjxkYXRlcz48eWVhcj4yMDE5PC95ZWFyPjxwdWItZGF0ZXM+PGRhdGU+RGVj
IDEzPC9kYXRlPjwvcHViLWRhdGVzPjwvZGF0ZXM+PGlzYm4+MjA1MC0wODRYIChFbGVjdHJvbmlj
KSYjeEQ7MjA1MC0wODRYIChMaW5raW5nKTwvaXNibj48YWNjZXNzaW9uLW51bT4zMTgzMzgzMzwv
YWNjZXNzaW9uLW51bT48dXJscz48cmVsYXRlZC11cmxzPjx1cmw+aHR0cHM6Ly93d3cubmNiaS5u
bG0ubmloLmdvdi9wdWJtZWQvMzE4MzM4MzM8L3VybD48L3JlbGF0ZWQtdXJscz48L3VybHM+PGN1
c3RvbTI+UE1DNjk0MDAyMDwvY3VzdG9tMj48ZWxlY3Ryb25pYy1yZXNvdXJjZS1udW0+MTAuNzU1
NC9lTGlmZS41MDYxNjwvZWxlY3Ryb25pYy1yZXNvdXJjZS1udW0+PC9yZWNvcmQ+PC9DaXRlPjwv
RW5kTm90ZT4A
</w:fldData>
        </w:fldChar>
      </w:r>
      <w:r w:rsidR="00946C19">
        <w:rPr>
          <w:rFonts w:ascii="Times New Roman" w:eastAsia="Times New Roman" w:hAnsi="Times New Roman" w:cs="Times New Roman"/>
          <w:color w:val="000000"/>
        </w:rPr>
        <w:instrText xml:space="preserve"> ADDIN EN.CITE </w:instrText>
      </w:r>
      <w:r w:rsidR="00946C19">
        <w:rPr>
          <w:rFonts w:ascii="Times New Roman" w:eastAsia="Times New Roman" w:hAnsi="Times New Roman" w:cs="Times New Roman"/>
          <w:color w:val="000000"/>
        </w:rPr>
        <w:fldChar w:fldCharType="begin">
          <w:fldData xml:space="preserve">PEVuZE5vdGU+PENpdGU+PEF1dGhvcj5ZYW5nPC9BdXRob3I+PFllYXI+MjAxOTwvWWVhcj48UmVj
TnVtPjMwNjwvUmVjTnVtPjxEaXNwbGF5VGV4dD48c3R5bGUgZmFjZT0ic3VwZXJzY3JpcHQiPjEx
PC9zdHlsZT48L0Rpc3BsYXlUZXh0PjxyZWNvcmQ+PHJlYy1udW1iZXI+MzA2PC9yZWMtbnVtYmVy
Pjxmb3JlaWduLWtleXM+PGtleSBhcHA9IkVOIiBkYi1pZD0ic3NhZGR2cHBjNXR6Mm9lYXZwY3Z4
OXJ6dnh6MHg5d3J3MnZ6IiB0aW1lc3RhbXA9IjE2NjY0MDQ5MTMiPjMwNjwva2V5PjwvZm9yZWln
bi1rZXlzPjxyZWYtdHlwZSBuYW1lPSJKb3VybmFsIEFydGljbGUiPjE3PC9yZWYtdHlwZT48Y29u
dHJpYnV0b3JzPjxhdXRob3JzPjxhdXRob3I+WWFuZywgRC48L2F1dGhvcj48YXV0aG9yPlF1LCBG
LjwvYXV0aG9yPjxhdXRob3I+Q2FpLCBILjwvYXV0aG9yPjxhdXRob3I+Q2h1YW5nLCBDLiBILjwv
YXV0aG9yPjxhdXRob3I+TGltLCBKLiBTLjwvYXV0aG9yPjxhdXRob3I+SmFoY2hhbiwgTi48L2F1
dGhvcj48YXV0aG9yPkdydW5lciwgQi4gTS48L2F1dGhvcj48YXV0aG9yPlMuIEt1byBDPC9hdXRo
b3I+PGF1dGhvcj5Lb25nLCBDLjwvYXV0aG9yPjxhdXRob3I+T3VkaW4sIE0uIEouPC9hdXRob3I+
PGF1dGhvcj5XaW5zbG93LCBNLiBNLjwvYXV0aG9yPjxhdXRob3I+U2FnZSwgSi48L2F1dGhvcj48
L2F1dGhvcnM+PC9jb250cmlidXRvcnM+PGF1dGgtYWRkcmVzcz5DYW5jZXIgQmlvbG9neSBQcm9n
cmFtLCBTdGFuZm9yZCBVbml2ZXJzaXR5IFNjaG9vbCBvZiBNZWRpY2luZSwgU3RhbmZvcmQsIFVu
aXRlZCBTdGF0ZXMuJiN4RDtEZXBhcnRtZW50IG9mIFBlZGlhdHJpY3MsIFN0YW5mb3JkIFVuaXZl
cnNpdHkgU2Nob29sIG9mIE1lZGljaW5lLCBTdGFuZm9yZCwgVW5pdGVkIFN0YXRlcy4mI3hEO0Rl
cGFydG1lbnQgb2YgR2VuZXRpY3MsIFN0YW5mb3JkIFVuaXZlcnNpdHkgU2Nob29sIG9mIE1lZGlj
aW5lLCBTdGFuZm9yZCwgVW5pdGVkIFN0YXRlcy4mI3hEO0RlcGFydG1lbnQgb2YgUGF0aG9sb2d5
LCBTdGFuZm9yZCBVbml2ZXJzaXR5IFNjaG9vbCBvZiBNZWRpY2luZSwgU3RhbmZvcmQsIFVuaXRl
ZCBTdGF0ZXMuJiN4RDtEZXBhcnRtZW50IG9mIE1lZGljYWwgT25jb2xvZ3ksIFdlc3QgR2VybWFu
IENhbmNlciBDZW50ZXIsIFVuaXZlcnNpdHkgSG9zcGl0YWwgRXNzZW4sIEVzc2VuLCBHZXJtYW55
LiYjeEQ7R2VybWFuIENhbmNlciBDb25zb3J0aXVtIChES1RLKSBwYXJ0bmVyIHNpdGUgRXNzZW4s
IEVzc2VuLCBHZXJtYW55LiYjeEQ7RGVwYXJ0bWVudCBvZiBCaW9tZWRpY2FsIEVuZ2luZWVyaW5n
LCBUdWZ0cyBVbml2ZXJzaXR5LCBNZWRmb3JkLCBVbml0ZWQgU3RhdGVzLjwvYXV0aC1hZGRyZXNz
Pjx0aXRsZXM+PHRpdGxlPkF4b24tbGlrZSBwcm90cnVzaW9ucyBwcm9tb3RlIHNtYWxsIGNlbGwg
bHVuZyBjYW5jZXIgbWlncmF0aW9uIGFuZCBtZXRhc3Rhc2lzPC90aXRsZT48c2Vjb25kYXJ5LXRp
dGxlPkVsaWZlPC9zZWNvbmRhcnktdGl0bGU+PC90aXRsZXM+PHBlcmlvZGljYWw+PGZ1bGwtdGl0
bGU+RWxpZmU8L2Z1bGwtdGl0bGU+PC9wZXJpb2RpY2FsPjx2b2x1bWU+ODwvdm9sdW1lPjxlZGl0
aW9uPjIwMTkvMTIvMTQ8L2VkaXRpb24+PGtleXdvcmRzPjxrZXl3b3JkPkFuaW1hbHM8L2tleXdv
cmQ+PGtleXdvcmQ+KkNlbGwgTW92ZW1lbnQ8L2tleXdvcmQ+PGtleXdvcmQ+Q2VsbCBTdXJmYWNl
IEV4dGVuc2lvbnMvKm1ldGFib2xpc208L2tleXdvcmQ+PGtleXdvcmQ+SHVtYW5zPC9rZXl3b3Jk
PjxrZXl3b3JkPkx1bmcgTmVvcGxhc21zLypwaHlzaW9wYXRob2xvZ3k8L2tleXdvcmQ+PGtleXdv
cmQ+TWljZTwva2V5d29yZD48a2V5d29yZD5OZW9wbGFzbSBNZXRhc3Rhc2lzLypwaHlzaW9wYXRo
b2xvZ3k8L2tleXdvcmQ+PGtleXdvcmQ+U21hbGwgQ2VsbCBMdW5nIENhcmNpbm9tYS8qcGh5c2lv
cGF0aG9sb2d5PC9rZXl3b3JkPjxrZXl3b3JkPlR1bW9yIENlbGxzLCBDdWx0dXJlZDwva2V5d29y
ZD48a2V5d29yZD4qc2NsYzwva2V5d29yZD48a2V5d29yZD4qY2FuY2VyIGJpb2xvZ3k8L2tleXdv
cmQ+PGtleXdvcmQ+KmNlbGwgYmlvbG9neTwva2V5d29yZD48a2V5d29yZD4qaHVtYW48L2tleXdv
cmQ+PGtleXdvcmQ+Km1ldGFzdGFzaXM8L2tleXdvcmQ+PGtleXdvcmQ+Km1pZ3JhdGlvbjwva2V5
d29yZD48a2V5d29yZD4qbW91c2U8L2tleXdvcmQ+PGtleXdvcmQ+Km5ldXJvZW5kb2NyaW5lPC9r
ZXl3b3JkPjxrZXl3b3JkPipuZXVyb25hbDwva2V5d29yZD48a2V5d29yZD4qcHJvdHJ1c2lvbnM8
L2tleXdvcmQ+PGtleXdvcmQ+ZXF1aXR5IGluLCBhbmQgaXMgYW4gYWR2aXNvciBmb3IsIEQyR09u
Y29sb2d5LCBKUyBSZWNlaXZlcyByZXNlYXJjaCBmdW5kaW5nIGZyb208L2tleXdvcmQ+PGtleXdv
cmQ+U3RlbWNlbnRyeC9BYmJ2aWUsIFBmaXplciwgYW5kIFJldm9sdXRpb24gTWVkaWNpbmVzIGFu
ZCBvd25zIHN0b2NrIGluIEZvcnR5IFNldmVuPC9rZXl3b3JkPjxrZXl3b3JkPkluYzwva2V5d29y
ZD48L2tleXdvcmRzPjxkYXRlcz48eWVhcj4yMDE5PC95ZWFyPjxwdWItZGF0ZXM+PGRhdGU+RGVj
IDEzPC9kYXRlPjwvcHViLWRhdGVzPjwvZGF0ZXM+PGlzYm4+MjA1MC0wODRYIChFbGVjdHJvbmlj
KSYjeEQ7MjA1MC0wODRYIChMaW5raW5nKTwvaXNibj48YWNjZXNzaW9uLW51bT4zMTgzMzgzMzwv
YWNjZXNzaW9uLW51bT48dXJscz48cmVsYXRlZC11cmxzPjx1cmw+aHR0cHM6Ly93d3cubmNiaS5u
bG0ubmloLmdvdi9wdWJtZWQvMzE4MzM4MzM8L3VybD48L3JlbGF0ZWQtdXJscz48L3VybHM+PGN1
c3RvbTI+UE1DNjk0MDAyMDwvY3VzdG9tMj48ZWxlY3Ryb25pYy1yZXNvdXJjZS1udW0+MTAuNzU1
NC9lTGlmZS41MDYxNjwvZWxlY3Ryb25pYy1yZXNvdXJjZS1udW0+PC9yZWNvcmQ+PC9DaXRlPjwv
RW5kTm90ZT4A
</w:fldData>
        </w:fldChar>
      </w:r>
      <w:r w:rsidR="00946C19">
        <w:rPr>
          <w:rFonts w:ascii="Times New Roman" w:eastAsia="Times New Roman" w:hAnsi="Times New Roman" w:cs="Times New Roman"/>
          <w:color w:val="000000"/>
        </w:rPr>
        <w:instrText xml:space="preserve"> ADDIN EN.CITE.DATA </w:instrText>
      </w:r>
      <w:r w:rsidR="00946C19">
        <w:rPr>
          <w:rFonts w:ascii="Times New Roman" w:eastAsia="Times New Roman" w:hAnsi="Times New Roman" w:cs="Times New Roman"/>
          <w:color w:val="000000"/>
        </w:rPr>
      </w:r>
      <w:r w:rsidR="00946C19">
        <w:rPr>
          <w:rFonts w:ascii="Times New Roman" w:eastAsia="Times New Roman" w:hAnsi="Times New Roman" w:cs="Times New Roman"/>
          <w:color w:val="000000"/>
        </w:rPr>
        <w:fldChar w:fldCharType="end"/>
      </w:r>
      <w:r w:rsidR="00946C19">
        <w:rPr>
          <w:rFonts w:ascii="Times New Roman" w:eastAsia="Times New Roman" w:hAnsi="Times New Roman" w:cs="Times New Roman"/>
          <w:color w:val="000000"/>
        </w:rPr>
        <w:fldChar w:fldCharType="separate"/>
      </w:r>
      <w:r w:rsidR="00946C19" w:rsidRPr="00946C19">
        <w:rPr>
          <w:rFonts w:ascii="Times New Roman" w:eastAsia="Times New Roman" w:hAnsi="Times New Roman" w:cs="Times New Roman"/>
          <w:noProof/>
          <w:color w:val="000000"/>
          <w:vertAlign w:val="superscript"/>
        </w:rPr>
        <w:t>11</w:t>
      </w:r>
      <w:r w:rsidR="00946C19">
        <w:rPr>
          <w:rFonts w:ascii="Times New Roman" w:eastAsia="Times New Roman" w:hAnsi="Times New Roman" w:cs="Times New Roman"/>
          <w:color w:val="000000"/>
        </w:rPr>
        <w:fldChar w:fldCharType="end"/>
      </w:r>
      <w:r w:rsidRPr="00A45CE5">
        <w:rPr>
          <w:rFonts w:ascii="Times New Roman" w:eastAsia="Times New Roman" w:hAnsi="Times New Roman" w:cs="Times New Roman"/>
          <w:color w:val="000000"/>
        </w:rPr>
        <w:t xml:space="preserve"> This upregulation is correlated with the presence of axon-like protrusions. These protrusions allow for saltatory movements, similar to neurons, and increase metastatic potential.  </w:t>
      </w:r>
    </w:p>
    <w:p w14:paraId="25D8E25D"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Publicly available transcriptome data of breast cancer cells has shown that these cells are also marked by an upregulation in neuronal genes. More specifically, neuronal genes are associated with the most aggressive subtype of breast cancer: TNBC.  Two identified neuronal genes that have been identified to be highly expressed in breast cancer and are markers for poor prognosis are β3-tubulin (TUBB3) and microtubule-associated protein Tau (MAPT). The mechanism through which these genes play a role in TNBC is not well characterized. Further research into these gene’s roles may elucidate potential targets in breast cancer therapy.  </w:t>
      </w:r>
    </w:p>
    <w:p w14:paraId="0C70D7DD" w14:textId="02E1088F"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 xml:space="preserve">TUBB3 and MAPT are two genes with slightly different purposes.  TUBB3 plays a role in promoting microtubule dynamics, while MAPT plays a role in stabilizing microtubules.  Microtubule dynamics influence metastatic potential of cancer cells through an unknown mechanism. Paclitaxel is an example of a </w:t>
      </w:r>
      <w:proofErr w:type="spellStart"/>
      <w:r w:rsidRPr="00A45CE5">
        <w:rPr>
          <w:rFonts w:ascii="Times New Roman" w:eastAsia="Times New Roman" w:hAnsi="Times New Roman" w:cs="Times New Roman"/>
          <w:color w:val="000000"/>
        </w:rPr>
        <w:t>taxane</w:t>
      </w:r>
      <w:proofErr w:type="spellEnd"/>
      <w:r w:rsidRPr="00A45CE5">
        <w:rPr>
          <w:rFonts w:ascii="Times New Roman" w:eastAsia="Times New Roman" w:hAnsi="Times New Roman" w:cs="Times New Roman"/>
          <w:color w:val="000000"/>
        </w:rPr>
        <w:t>-based chemotherapy that induces cell death through stabilizing microtubules during metaphase. Therefore, paclitaxel loses its effectiveness when TUBB3 is overexpressed</w:t>
      </w:r>
      <w:r w:rsidR="008D3913">
        <w:rPr>
          <w:rFonts w:ascii="Times New Roman" w:eastAsia="Times New Roman" w:hAnsi="Times New Roman" w:cs="Times New Roman"/>
          <w:color w:val="000000"/>
        </w:rPr>
        <w:t>.</w:t>
      </w:r>
      <w:r w:rsidR="008D3913">
        <w:rPr>
          <w:rFonts w:ascii="Times New Roman" w:eastAsia="Times New Roman" w:hAnsi="Times New Roman" w:cs="Times New Roman"/>
          <w:color w:val="000000"/>
        </w:rPr>
        <w:fldChar w:fldCharType="begin"/>
      </w:r>
      <w:r w:rsidR="008D3913">
        <w:rPr>
          <w:rFonts w:ascii="Times New Roman" w:eastAsia="Times New Roman" w:hAnsi="Times New Roman" w:cs="Times New Roman"/>
          <w:color w:val="000000"/>
        </w:rPr>
        <w:instrText xml:space="preserve"> ADDIN EN.CITE &lt;EndNote&gt;&lt;Cite&gt;&lt;Author&gt;al.&lt;/Author&gt;&lt;Year&gt;2022&lt;/Year&gt;&lt;RecNum&gt;307&lt;/RecNum&gt;&lt;DisplayText&gt;&lt;style face="superscript"&gt;12&lt;/style&gt;&lt;/DisplayText&gt;&lt;record&gt;&lt;rec-number&gt;307&lt;/rec-number&gt;&lt;foreign-keys&gt;&lt;key app="EN" db-id="ssaddvppc5tz2oeavpcvx9rzvxz0x9wrw2vz" timestamp="1666405303"&gt;307&lt;/key&gt;&lt;/foreign-keys&gt;&lt;ref-type name="Journal Article"&gt;17&lt;/ref-type&gt;&lt;contributors&gt;&lt;authors&gt;&lt;author&gt;Thanh T Le et al.&lt;/author&gt;&lt;/authors&gt;&lt;/contributors&gt;&lt;titles&gt;&lt;title&gt;Sensory nerves enhance triple-negative breast cancer migration and metastasis via the axon guidance molecule PlexinB3&lt;/title&gt;&lt;secondary-title&gt;bioRxiv&lt;/secondary-title&gt;&lt;/titles&gt;&lt;periodical&gt;&lt;full-title&gt;bioRxiv&lt;/full-title&gt;&lt;/periodical&gt;&lt;dates&gt;&lt;year&gt;2022&lt;/year&gt;&lt;/dates&gt;&lt;urls&gt;&lt;/urls&gt;&lt;/record&gt;&lt;/Cite&gt;&lt;/EndNote&gt;</w:instrText>
      </w:r>
      <w:r w:rsidR="008D3913">
        <w:rPr>
          <w:rFonts w:ascii="Times New Roman" w:eastAsia="Times New Roman" w:hAnsi="Times New Roman" w:cs="Times New Roman"/>
          <w:color w:val="000000"/>
        </w:rPr>
        <w:fldChar w:fldCharType="separate"/>
      </w:r>
      <w:r w:rsidR="008D3913" w:rsidRPr="008D3913">
        <w:rPr>
          <w:rFonts w:ascii="Times New Roman" w:eastAsia="Times New Roman" w:hAnsi="Times New Roman" w:cs="Times New Roman"/>
          <w:noProof/>
          <w:color w:val="000000"/>
          <w:vertAlign w:val="superscript"/>
        </w:rPr>
        <w:t>12</w:t>
      </w:r>
      <w:r w:rsidR="008D3913">
        <w:rPr>
          <w:rFonts w:ascii="Times New Roman" w:eastAsia="Times New Roman" w:hAnsi="Times New Roman" w:cs="Times New Roman"/>
          <w:color w:val="000000"/>
        </w:rPr>
        <w:fldChar w:fldCharType="end"/>
      </w:r>
      <w:r w:rsidR="008D3913">
        <w:rPr>
          <w:rFonts w:ascii="Times New Roman" w:eastAsia="Times New Roman" w:hAnsi="Times New Roman" w:cs="Times New Roman"/>
          <w:color w:val="000000"/>
        </w:rPr>
        <w:t xml:space="preserve"> </w:t>
      </w:r>
    </w:p>
    <w:p w14:paraId="6015F719" w14:textId="08411C69" w:rsidR="00A45CE5" w:rsidRPr="00A45CE5" w:rsidRDefault="00A45CE5" w:rsidP="00A45CE5">
      <w:pPr>
        <w:spacing w:after="0" w:line="240" w:lineRule="auto"/>
        <w:ind w:firstLine="720"/>
        <w:rPr>
          <w:rFonts w:ascii="Times New Roman" w:eastAsia="Times New Roman" w:hAnsi="Times New Roman" w:cs="Times New Roman"/>
          <w:sz w:val="24"/>
          <w:szCs w:val="24"/>
        </w:rPr>
      </w:pPr>
      <w:r w:rsidRPr="00A45CE5">
        <w:rPr>
          <w:rFonts w:ascii="Times New Roman" w:eastAsia="Times New Roman" w:hAnsi="Times New Roman" w:cs="Times New Roman"/>
          <w:color w:val="000000"/>
        </w:rPr>
        <w:t xml:space="preserve">Previous research in the </w:t>
      </w:r>
      <w:proofErr w:type="spellStart"/>
      <w:r w:rsidRPr="00A45CE5">
        <w:rPr>
          <w:rFonts w:ascii="Times New Roman" w:eastAsia="Times New Roman" w:hAnsi="Times New Roman" w:cs="Times New Roman"/>
          <w:color w:val="000000"/>
        </w:rPr>
        <w:t>Oudin</w:t>
      </w:r>
      <w:proofErr w:type="spellEnd"/>
      <w:r w:rsidRPr="00A45CE5">
        <w:rPr>
          <w:rFonts w:ascii="Times New Roman" w:eastAsia="Times New Roman" w:hAnsi="Times New Roman" w:cs="Times New Roman"/>
          <w:color w:val="000000"/>
        </w:rPr>
        <w:t xml:space="preserve"> Lab revealed that knockdown of TUBB3 in MDA-MB-231 breast cancer cell line led to the formation of long processes. In addition, knockdown led to increase in cell speed, saltatory movements, and cell migration. MAPT was then investigated, and those cells exhibited consistent behavior with that of TUBB3 knockdown cells</w:t>
      </w:r>
      <w:r w:rsidR="008D3913">
        <w:rPr>
          <w:rFonts w:ascii="Times New Roman" w:eastAsia="Times New Roman" w:hAnsi="Times New Roman" w:cs="Times New Roman"/>
          <w:color w:val="000000"/>
        </w:rPr>
        <w:t>.</w:t>
      </w:r>
      <w:r w:rsidR="008D3913">
        <w:rPr>
          <w:rFonts w:ascii="Times New Roman" w:eastAsia="Times New Roman" w:hAnsi="Times New Roman" w:cs="Times New Roman"/>
          <w:color w:val="000000"/>
        </w:rPr>
        <w:fldChar w:fldCharType="begin"/>
      </w:r>
      <w:r w:rsidR="008D3913">
        <w:rPr>
          <w:rFonts w:ascii="Times New Roman" w:eastAsia="Times New Roman" w:hAnsi="Times New Roman" w:cs="Times New Roman"/>
          <w:color w:val="000000"/>
        </w:rPr>
        <w:instrText xml:space="preserve"> ADDIN EN.CITE &lt;EndNote&gt;&lt;Cite&gt;&lt;Author&gt;al.&lt;/Author&gt;&lt;Year&gt;2022&lt;/Year&gt;&lt;RecNum&gt;307&lt;/RecNum&gt;&lt;DisplayText&gt;&lt;style face="superscript"&gt;12&lt;/style&gt;&lt;/DisplayText&gt;&lt;record&gt;&lt;rec-number&gt;307&lt;/rec-number&gt;&lt;foreign-keys&gt;&lt;key app="EN" db-id="ssaddvppc5tz2oeavpcvx9rzvxz0x9wrw2vz" timestamp="1666405303"&gt;307&lt;/key&gt;&lt;/foreign-keys&gt;&lt;ref-type name="Journal Article"&gt;17&lt;/ref-type&gt;&lt;contributors&gt;&lt;authors&gt;&lt;author&gt;Thanh T Le et al.&lt;/author&gt;&lt;/authors&gt;&lt;/contributors&gt;&lt;titles&gt;&lt;title&gt;Sensory nerves enhance triple-negative breast cancer migration and metastasis via the axon guidance molecule PlexinB3&lt;/title&gt;&lt;secondary-title&gt;bioRxiv&lt;/secondary-title&gt;&lt;/titles&gt;&lt;periodical&gt;&lt;full-title&gt;bioRxiv&lt;/full-title&gt;&lt;/periodical&gt;&lt;dates&gt;&lt;year&gt;2022&lt;/year&gt;&lt;/dates&gt;&lt;urls&gt;&lt;/urls&gt;&lt;/record&gt;&lt;/Cite&gt;&lt;/EndNote&gt;</w:instrText>
      </w:r>
      <w:r w:rsidR="008D3913">
        <w:rPr>
          <w:rFonts w:ascii="Times New Roman" w:eastAsia="Times New Roman" w:hAnsi="Times New Roman" w:cs="Times New Roman"/>
          <w:color w:val="000000"/>
        </w:rPr>
        <w:fldChar w:fldCharType="separate"/>
      </w:r>
      <w:r w:rsidR="008D3913" w:rsidRPr="008D3913">
        <w:rPr>
          <w:rFonts w:ascii="Times New Roman" w:eastAsia="Times New Roman" w:hAnsi="Times New Roman" w:cs="Times New Roman"/>
          <w:noProof/>
          <w:color w:val="000000"/>
          <w:vertAlign w:val="superscript"/>
        </w:rPr>
        <w:t>12</w:t>
      </w:r>
      <w:r w:rsidR="008D3913">
        <w:rPr>
          <w:rFonts w:ascii="Times New Roman" w:eastAsia="Times New Roman" w:hAnsi="Times New Roman" w:cs="Times New Roman"/>
          <w:color w:val="000000"/>
        </w:rPr>
        <w:fldChar w:fldCharType="end"/>
      </w:r>
    </w:p>
    <w:p w14:paraId="45B574AA"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5D497DE4"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Unifying Figure:</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i/>
          <w:iCs/>
          <w:color w:val="000000"/>
          <w:sz w:val="24"/>
          <w:szCs w:val="24"/>
        </w:rPr>
        <w:t>Ariana</w:t>
      </w:r>
    </w:p>
    <w:p w14:paraId="676F6F63" w14:textId="36E58DFB"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i/>
          <w:iCs/>
          <w:noProof/>
          <w:color w:val="000000"/>
          <w:sz w:val="24"/>
          <w:szCs w:val="24"/>
          <w:bdr w:val="none" w:sz="0" w:space="0" w:color="auto" w:frame="1"/>
        </w:rPr>
        <w:lastRenderedPageBreak/>
        <w:drawing>
          <wp:inline distT="0" distB="0" distL="0" distR="0" wp14:anchorId="25397C2D" wp14:editId="10F58B16">
            <wp:extent cx="5638800" cy="345186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0" cy="3451860"/>
                    </a:xfrm>
                    <a:prstGeom prst="rect">
                      <a:avLst/>
                    </a:prstGeom>
                    <a:noFill/>
                    <a:ln>
                      <a:noFill/>
                    </a:ln>
                  </pic:spPr>
                </pic:pic>
              </a:graphicData>
            </a:graphic>
          </wp:inline>
        </w:drawing>
      </w:r>
    </w:p>
    <w:p w14:paraId="391127D2" w14:textId="19277203"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i/>
          <w:iCs/>
          <w:color w:val="000000"/>
          <w:sz w:val="24"/>
          <w:szCs w:val="24"/>
        </w:rPr>
        <w:t xml:space="preserve">The figure illustrates the background and individual aims for our project. We provide a graphical outline of the experimental methods and deliverables. Our final project is broken into 3 main aims: 1) Optimize conditions for knockdown in MDA-MB-231 human TNBC cell line </w:t>
      </w:r>
      <w:r w:rsidR="008D3913" w:rsidRPr="00A45CE5">
        <w:rPr>
          <w:rFonts w:ascii="Times New Roman" w:eastAsia="Times New Roman" w:hAnsi="Times New Roman" w:cs="Times New Roman"/>
          <w:i/>
          <w:iCs/>
          <w:color w:val="000000"/>
          <w:sz w:val="24"/>
          <w:szCs w:val="24"/>
        </w:rPr>
        <w:t>2) Assess</w:t>
      </w:r>
      <w:r w:rsidRPr="00A45CE5">
        <w:rPr>
          <w:rFonts w:ascii="Times New Roman" w:eastAsia="Times New Roman" w:hAnsi="Times New Roman" w:cs="Times New Roman"/>
          <w:i/>
          <w:iCs/>
          <w:color w:val="000000"/>
          <w:sz w:val="24"/>
          <w:szCs w:val="24"/>
        </w:rPr>
        <w:t xml:space="preserve"> metastatic potential and sensitivity to chemotherapy of MDA-MB-231 human TNBC cells after knockdown and 3) Assess applicability of findings to other human TNBC cell lines (to be determined) to account for heterogeneity in cancer</w:t>
      </w:r>
    </w:p>
    <w:p w14:paraId="62316A9E"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1CD42C9B"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Design Flow Chart:</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i/>
          <w:iCs/>
          <w:color w:val="000000"/>
          <w:sz w:val="24"/>
          <w:szCs w:val="24"/>
        </w:rPr>
        <w:t>Ariana</w:t>
      </w:r>
    </w:p>
    <w:p w14:paraId="12BFFDCB" w14:textId="4EE41AEB"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14:anchorId="295D9B1F" wp14:editId="62040296">
            <wp:extent cx="5943600" cy="3550920"/>
            <wp:effectExtent l="0" t="0" r="0"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550920"/>
                    </a:xfrm>
                    <a:prstGeom prst="rect">
                      <a:avLst/>
                    </a:prstGeom>
                    <a:noFill/>
                    <a:ln>
                      <a:noFill/>
                    </a:ln>
                  </pic:spPr>
                </pic:pic>
              </a:graphicData>
            </a:graphic>
          </wp:inline>
        </w:drawing>
      </w:r>
    </w:p>
    <w:p w14:paraId="6A781329" w14:textId="3A41A5A6"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i/>
          <w:iCs/>
          <w:color w:val="000000"/>
          <w:sz w:val="24"/>
          <w:szCs w:val="24"/>
        </w:rPr>
        <w:t xml:space="preserve">The design flow chart of our project illustrates our three main objectives and our ultimate goal. On the right hand </w:t>
      </w:r>
      <w:r w:rsidR="008D3913" w:rsidRPr="00A45CE5">
        <w:rPr>
          <w:rFonts w:ascii="Times New Roman" w:eastAsia="Times New Roman" w:hAnsi="Times New Roman" w:cs="Times New Roman"/>
          <w:i/>
          <w:iCs/>
          <w:color w:val="000000"/>
          <w:sz w:val="24"/>
          <w:szCs w:val="24"/>
        </w:rPr>
        <w:t>side,</w:t>
      </w:r>
      <w:r w:rsidRPr="00A45CE5">
        <w:rPr>
          <w:rFonts w:ascii="Times New Roman" w:eastAsia="Times New Roman" w:hAnsi="Times New Roman" w:cs="Times New Roman"/>
          <w:i/>
          <w:iCs/>
          <w:color w:val="000000"/>
          <w:sz w:val="24"/>
          <w:szCs w:val="24"/>
        </w:rPr>
        <w:t xml:space="preserve"> we have arrows pointing towards the methods and parameters to accomplish each corresponding goal. </w:t>
      </w:r>
    </w:p>
    <w:p w14:paraId="1B83F180"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2FD47AAA"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Specific Aims:</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i/>
          <w:iCs/>
          <w:color w:val="000000"/>
          <w:sz w:val="24"/>
          <w:szCs w:val="24"/>
        </w:rPr>
        <w:t>Maia</w:t>
      </w:r>
    </w:p>
    <w:p w14:paraId="0572AA52"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1AFCC81C"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Specific Aim 1: Optimize conditions for knockdown in MDA-MB-231 human TNBC cell line</w:t>
      </w:r>
    </w:p>
    <w:p w14:paraId="6E95961D"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ab/>
      </w:r>
      <w:r w:rsidRPr="00A45CE5">
        <w:rPr>
          <w:rFonts w:ascii="Times New Roman" w:eastAsia="Times New Roman" w:hAnsi="Times New Roman" w:cs="Times New Roman"/>
          <w:color w:val="000000"/>
          <w:sz w:val="24"/>
          <w:szCs w:val="24"/>
        </w:rPr>
        <w:t xml:space="preserve">The goal of this aim is to compare the efficacies of knockdown of TUBB3 and MAPT using two different strategies: using siRNA and using </w:t>
      </w:r>
      <w:proofErr w:type="spellStart"/>
      <w:r w:rsidRPr="00A45CE5">
        <w:rPr>
          <w:rFonts w:ascii="Times New Roman" w:eastAsia="Times New Roman" w:hAnsi="Times New Roman" w:cs="Times New Roman"/>
          <w:color w:val="000000"/>
          <w:sz w:val="24"/>
          <w:szCs w:val="24"/>
        </w:rPr>
        <w:t>CRISPRi</w:t>
      </w:r>
      <w:proofErr w:type="spellEnd"/>
      <w:r w:rsidRPr="00A45CE5">
        <w:rPr>
          <w:rFonts w:ascii="Times New Roman" w:eastAsia="Times New Roman" w:hAnsi="Times New Roman" w:cs="Times New Roman"/>
          <w:color w:val="000000"/>
          <w:sz w:val="24"/>
          <w:szCs w:val="24"/>
        </w:rPr>
        <w:t xml:space="preserve">. These knockdowns will be performed in MDA-MB-231 human TNBC cell line. It is not feasible to perform this Aim in more than one cell line due to time constraints of the project. It is already known that both methods offer different advantages. Knockdown using siRNA is more time efficient as it can significantly alter the gene expression in just 24 hours. However, it is only able to temporarily reduce gene function. On the other hand, </w:t>
      </w:r>
      <w:proofErr w:type="spellStart"/>
      <w:r w:rsidRPr="00A45CE5">
        <w:rPr>
          <w:rFonts w:ascii="Times New Roman" w:eastAsia="Times New Roman" w:hAnsi="Times New Roman" w:cs="Times New Roman"/>
          <w:color w:val="000000"/>
          <w:sz w:val="24"/>
          <w:szCs w:val="24"/>
        </w:rPr>
        <w:t>CRISPRi</w:t>
      </w:r>
      <w:proofErr w:type="spellEnd"/>
      <w:r w:rsidRPr="00A45CE5">
        <w:rPr>
          <w:rFonts w:ascii="Times New Roman" w:eastAsia="Times New Roman" w:hAnsi="Times New Roman" w:cs="Times New Roman"/>
          <w:color w:val="000000"/>
          <w:sz w:val="24"/>
          <w:szCs w:val="24"/>
        </w:rPr>
        <w:t xml:space="preserve"> is able to edit the genetic code and completely knockout a gene of interest. The efficacy of the two methods depends on many factors such as the target gene and the cell type used. Besides assessment of method of knockdown, optimization of dosing and timing parameters while using siRNA is also required. From these experiments, we will understand the conditions and efficacy of knockdown using each method.  From there, we will be better equipped to assess the best method of knockdown in other TNBC cell lines to be evaluated in Specific Aim 3. </w:t>
      </w:r>
    </w:p>
    <w:p w14:paraId="7BACBC5C"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2CC30FEE"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Specific Aim 2: Assess metastatic potential and sensitivity to chemotherapy of MDA-MB-231 human TNBC cells after knockdown</w:t>
      </w:r>
    </w:p>
    <w:p w14:paraId="5246F6B3" w14:textId="42D1865D"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ab/>
        <w:t xml:space="preserve">The goal of this aim was to take the cells from Aim 1 and assess the effects of knockdown of TUBB3 and MAPT. The mechanism through which these genes play a role in </w:t>
      </w:r>
      <w:r w:rsidRPr="00A45CE5">
        <w:rPr>
          <w:rFonts w:ascii="Times New Roman" w:eastAsia="Times New Roman" w:hAnsi="Times New Roman" w:cs="Times New Roman"/>
          <w:color w:val="000000"/>
          <w:sz w:val="24"/>
          <w:szCs w:val="24"/>
        </w:rPr>
        <w:lastRenderedPageBreak/>
        <w:t xml:space="preserve">TNBC is not well understood. Metastatic potential will be assessed through migration and adhesion assays. Migration assays involve seeding cells on Collagen I, then imaging them in a migration chamber overnight to track their movements. Cell speed, cell proliferation, and persistence are parameters that will be analyzed after. Adhesion assays are performed to assess cell morphology, which is indicative of invasive capacity. Cells will be seeded onto Collagen I, fixed, stained, then imaged. </w:t>
      </w:r>
      <w:proofErr w:type="spellStart"/>
      <w:r w:rsidRPr="00A45CE5">
        <w:rPr>
          <w:rFonts w:ascii="Times New Roman" w:eastAsia="Times New Roman" w:hAnsi="Times New Roman" w:cs="Times New Roman"/>
          <w:color w:val="000000"/>
          <w:sz w:val="24"/>
          <w:szCs w:val="24"/>
        </w:rPr>
        <w:t>CellProfiler</w:t>
      </w:r>
      <w:proofErr w:type="spellEnd"/>
      <w:r w:rsidRPr="00A45CE5">
        <w:rPr>
          <w:rFonts w:ascii="Times New Roman" w:eastAsia="Times New Roman" w:hAnsi="Times New Roman" w:cs="Times New Roman"/>
          <w:color w:val="000000"/>
          <w:sz w:val="24"/>
          <w:szCs w:val="24"/>
        </w:rPr>
        <w:t xml:space="preserve"> will be used to perform morphological analysis to assess aspect ratios and cell area. Previous work in the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xml:space="preserve"> Lab has assessed metastatic potential of knockdown using CRISPR. This work will be continued by further assessing its effects on chemotherapy sensitivity through cell viability assays. This involves seeding the cells and staining them with Presto Blue to get initial reading in a plate reader. Chemotherapies will then be added to cells except for control cells. Four concentrations of paclitaxel using a two-fold dilution series: 10nM-1.25nM.  Four concentrations of doxorubicin will also be assessed using a two-fold dilution series: 500nM-62.5nM. These concentration ranges were previously optimized in the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xml:space="preserve"> Lab. In addition, characterizing metastatic potential and chemotherapy sensitivity after knockdown via siRNA will be assessed to look at consistency across knockdown methods. After carrying out this Aim, we will </w:t>
      </w:r>
      <w:proofErr w:type="gramStart"/>
      <w:r w:rsidRPr="00A45CE5">
        <w:rPr>
          <w:rFonts w:ascii="Times New Roman" w:eastAsia="Times New Roman" w:hAnsi="Times New Roman" w:cs="Times New Roman"/>
          <w:color w:val="000000"/>
          <w:sz w:val="24"/>
          <w:szCs w:val="24"/>
        </w:rPr>
        <w:t>have</w:t>
      </w:r>
      <w:r w:rsidR="008A636A">
        <w:rPr>
          <w:rFonts w:ascii="Times New Roman" w:eastAsia="Times New Roman" w:hAnsi="Times New Roman" w:cs="Times New Roman"/>
          <w:color w:val="000000"/>
          <w:sz w:val="24"/>
          <w:szCs w:val="24"/>
        </w:rPr>
        <w:t xml:space="preserve"> an</w:t>
      </w:r>
      <w:r w:rsidRPr="00A45CE5">
        <w:rPr>
          <w:rFonts w:ascii="Times New Roman" w:eastAsia="Times New Roman" w:hAnsi="Times New Roman" w:cs="Times New Roman"/>
          <w:color w:val="000000"/>
          <w:sz w:val="24"/>
          <w:szCs w:val="24"/>
        </w:rPr>
        <w:t xml:space="preserve"> understanding of</w:t>
      </w:r>
      <w:proofErr w:type="gramEnd"/>
      <w:r w:rsidRPr="00A45CE5">
        <w:rPr>
          <w:rFonts w:ascii="Times New Roman" w:eastAsia="Times New Roman" w:hAnsi="Times New Roman" w:cs="Times New Roman"/>
          <w:color w:val="000000"/>
          <w:sz w:val="24"/>
          <w:szCs w:val="24"/>
        </w:rPr>
        <w:t xml:space="preserve"> the effects of TUBB3 and MAPT knockdown in TNBC cells.  We also will investigate consistencies/differences seen across knockdown methods to further characterize the best method for knockdown. </w:t>
      </w:r>
    </w:p>
    <w:p w14:paraId="077317AF"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65604234"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rPr>
        <w:t>Specific Aim 3: Assess applicability of findings to other human TNBC cell lines (</w:t>
      </w:r>
      <w:r w:rsidRPr="00A45CE5">
        <w:rPr>
          <w:rFonts w:ascii="Times New Roman" w:eastAsia="Times New Roman" w:hAnsi="Times New Roman" w:cs="Times New Roman"/>
          <w:b/>
          <w:bCs/>
          <w:i/>
          <w:iCs/>
          <w:color w:val="000000"/>
          <w:sz w:val="24"/>
          <w:szCs w:val="24"/>
        </w:rPr>
        <w:t>to be determined</w:t>
      </w:r>
      <w:r w:rsidRPr="00A45CE5">
        <w:rPr>
          <w:rFonts w:ascii="Times New Roman" w:eastAsia="Times New Roman" w:hAnsi="Times New Roman" w:cs="Times New Roman"/>
          <w:b/>
          <w:bCs/>
          <w:color w:val="000000"/>
          <w:sz w:val="24"/>
          <w:szCs w:val="24"/>
        </w:rPr>
        <w:t>) to account for heterogeneity in cancer</w:t>
      </w:r>
    </w:p>
    <w:p w14:paraId="38D8B67C"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ab/>
        <w:t>The purpose of this Aim is to account for heterogeneity differences that can be seen across cancer lines. It has become standard for cancer research to assess findings in more than one cell line to validate the results. Knockdown will be performed via the optimized method determined in Aims 1 and 2. After, the same assays will be performed to investigate effects of knockdown on cell migration, cell morphology, and chemotherapy sensitivity. If results are consistent in other human TNBC cell lines, the data found will be further supported and validated.  If results are not consistent, then TUBB3 and MAPT must play different roles in each cell line, which opens the door for new avenues of investigation.  Overall, these aims will further the understanding behind the mechanisms through which these neuronal genes play a role in triple-negative breast cancer and is a step closer to developing better therapies. </w:t>
      </w:r>
    </w:p>
    <w:p w14:paraId="6CDD749B"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06CF5C0B" w14:textId="77777777" w:rsidR="00A45CE5" w:rsidRPr="00A45CE5" w:rsidRDefault="00A45CE5" w:rsidP="00A45CE5">
      <w:pPr>
        <w:spacing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Methods:</w:t>
      </w:r>
      <w:r w:rsidRPr="00A45CE5">
        <w:rPr>
          <w:rFonts w:ascii="Times New Roman" w:eastAsia="Times New Roman" w:hAnsi="Times New Roman" w:cs="Times New Roman"/>
          <w:color w:val="000000"/>
          <w:sz w:val="24"/>
          <w:szCs w:val="24"/>
        </w:rPr>
        <w:t xml:space="preserve"> </w:t>
      </w:r>
      <w:r w:rsidRPr="00A45CE5">
        <w:rPr>
          <w:rFonts w:ascii="Times New Roman" w:eastAsia="Times New Roman" w:hAnsi="Times New Roman" w:cs="Times New Roman"/>
          <w:i/>
          <w:iCs/>
          <w:color w:val="000000"/>
          <w:sz w:val="24"/>
          <w:szCs w:val="24"/>
        </w:rPr>
        <w:t>Ariana and Maia</w:t>
      </w:r>
    </w:p>
    <w:p w14:paraId="231B9215" w14:textId="71F5EADA"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Preparation of Media</w:t>
      </w:r>
    </w:p>
    <w:p w14:paraId="023F913B"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73BFE93F" w14:textId="28F5B091" w:rsidR="00A45CE5" w:rsidRDefault="00A45CE5" w:rsidP="00A45CE5">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shd w:val="clear" w:color="auto" w:fill="FFFFFF"/>
        </w:rPr>
        <w:t xml:space="preserve">DMEM/F12 </w:t>
      </w:r>
      <w:proofErr w:type="spellStart"/>
      <w:r w:rsidRPr="00A45CE5">
        <w:rPr>
          <w:rFonts w:ascii="Times New Roman" w:eastAsia="Times New Roman" w:hAnsi="Times New Roman" w:cs="Times New Roman"/>
          <w:color w:val="000000"/>
          <w:sz w:val="24"/>
          <w:szCs w:val="24"/>
          <w:shd w:val="clear" w:color="auto" w:fill="FFFFFF"/>
        </w:rPr>
        <w:t>hiNSCs</w:t>
      </w:r>
      <w:proofErr w:type="spellEnd"/>
      <w:r w:rsidRPr="00A45CE5">
        <w:rPr>
          <w:rFonts w:ascii="Times New Roman" w:eastAsia="Times New Roman" w:hAnsi="Times New Roman" w:cs="Times New Roman"/>
          <w:color w:val="000000"/>
          <w:sz w:val="24"/>
          <w:szCs w:val="24"/>
        </w:rPr>
        <w:t xml:space="preserve"> complete media was the type of media primary used for this experiment. This media is made by adding 2 main components: 50mL aliquot of FBS, and 10mL of PSG. For preparing the media, both components need to be thawed. Once both components are thawed the serum is filtered in a 0.2um filter with a 50mL syringe and put into a media bottle together with the PSG. The bottle is then labeled with name, data and supplements added and stored in the refrigerator. </w:t>
      </w:r>
    </w:p>
    <w:p w14:paraId="74837394"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246409E1" w14:textId="5BB3246D"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Thawing and Seeding Protocol</w:t>
      </w:r>
    </w:p>
    <w:p w14:paraId="028958F3"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2CDBB71C" w14:textId="4B0A8387" w:rsidR="00A45CE5" w:rsidRDefault="00A45CE5" w:rsidP="00A45CE5">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rPr>
        <w:t xml:space="preserve">The cells used for this experiment were: MDA-MB-231 TNBC cell line. Media was first thawed for approximately 20 minutes in the water bath. The frozen vials of cells were removed from the </w:t>
      </w:r>
      <w:r w:rsidRPr="00A45CE5">
        <w:rPr>
          <w:rFonts w:ascii="Times New Roman" w:eastAsia="Times New Roman" w:hAnsi="Times New Roman" w:cs="Times New Roman"/>
          <w:color w:val="000000"/>
          <w:sz w:val="24"/>
          <w:szCs w:val="24"/>
        </w:rPr>
        <w:lastRenderedPageBreak/>
        <w:t>-80 freezer and put in the 37C water bath to quickly thaw it. The vials were then sprayed with 70% ethanol and the solution was then pipetted and transferred to a 15 ml tube along with 10 mL of pre-warmed media.,. The tube was then centrifuged at 1000 rpm for 3 minutes to pellet the cells so the toxic DMSO solution could be aspirated. After centrifugation, cells were gently reconstituted in 10 ml of complete growth medium. Cells were then transferred to a labelled flask at high density and incubated overnight at 37C/5% CO2. Cell density was checked the next day to either change media or passage the cells accordingly. </w:t>
      </w:r>
    </w:p>
    <w:p w14:paraId="4F575EBB"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040C73C2" w14:textId="65DA0A6B"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Subculturing Procedure</w:t>
      </w:r>
    </w:p>
    <w:p w14:paraId="78CE8695"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6CC190FF" w14:textId="260DE88F" w:rsidR="00A45CE5" w:rsidRDefault="00A45CE5" w:rsidP="00A45CE5">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rPr>
        <w:t>Every week, cell density was evaluated, and cells were passaged accordingly. To passage cells, the culture medium was first removed by aspiration. The flask was then rinsed with 5mL of DPBS for 1 minute by transferring it to the bottom of the flask and then aspirating again. 1mL of 0.25% trypsin-EDTA, was added to detach the cells and the flask was then incubated at 37°C for approximately 1 min. After the incubation, 9 ml of media was added to stop the reaction. A serological pipet is used to rinse the dish 4 times. Cells were then seeded at desired ratio in new flask containing free media. </w:t>
      </w:r>
    </w:p>
    <w:p w14:paraId="7E9F751C" w14:textId="77777777" w:rsidR="008A636A" w:rsidRDefault="008A636A" w:rsidP="00A45CE5">
      <w:pPr>
        <w:spacing w:after="0" w:line="240" w:lineRule="auto"/>
        <w:rPr>
          <w:rFonts w:ascii="Times New Roman" w:eastAsia="Times New Roman" w:hAnsi="Times New Roman" w:cs="Times New Roman"/>
          <w:color w:val="000000"/>
          <w:sz w:val="24"/>
          <w:szCs w:val="24"/>
        </w:rPr>
      </w:pPr>
    </w:p>
    <w:p w14:paraId="4FC2B28C" w14:textId="465CB818"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CRISPR Protocol</w:t>
      </w:r>
    </w:p>
    <w:p w14:paraId="6E0F538C"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7B488750" w14:textId="2C1EC734"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Cells used for the analysis of the first cell line (MDA-MB-231 human TNBC cells) were thawed from a previous graduate student at the </w:t>
      </w:r>
      <w:proofErr w:type="spellStart"/>
      <w:r w:rsidRPr="00A45CE5">
        <w:rPr>
          <w:rFonts w:ascii="Times New Roman" w:eastAsia="Times New Roman" w:hAnsi="Times New Roman" w:cs="Times New Roman"/>
          <w:color w:val="000000"/>
          <w:sz w:val="24"/>
          <w:szCs w:val="24"/>
        </w:rPr>
        <w:t>Oudin</w:t>
      </w:r>
      <w:proofErr w:type="spellEnd"/>
      <w:r w:rsidRPr="00A45CE5">
        <w:rPr>
          <w:rFonts w:ascii="Times New Roman" w:eastAsia="Times New Roman" w:hAnsi="Times New Roman" w:cs="Times New Roman"/>
          <w:color w:val="000000"/>
          <w:sz w:val="24"/>
          <w:szCs w:val="24"/>
        </w:rPr>
        <w:t xml:space="preserve"> lab who, along with one of us (Maia), had performed the CRISPR gene knockdown. </w:t>
      </w:r>
      <w:r w:rsidR="008A636A">
        <w:rPr>
          <w:rFonts w:ascii="Times New Roman" w:eastAsia="Times New Roman" w:hAnsi="Times New Roman" w:cs="Times New Roman"/>
          <w:color w:val="000000"/>
          <w:sz w:val="24"/>
          <w:szCs w:val="24"/>
        </w:rPr>
        <w:t>The p</w:t>
      </w:r>
      <w:r w:rsidRPr="00A45CE5">
        <w:rPr>
          <w:rFonts w:ascii="Times New Roman" w:eastAsia="Times New Roman" w:hAnsi="Times New Roman" w:cs="Times New Roman"/>
          <w:color w:val="000000"/>
          <w:sz w:val="24"/>
          <w:szCs w:val="24"/>
        </w:rPr>
        <w:t>rotocol they previously followed for gene knockdown was</w:t>
      </w:r>
      <w:r w:rsidR="007D73D5">
        <w:rPr>
          <w:rFonts w:ascii="Times New Roman" w:eastAsia="Times New Roman" w:hAnsi="Times New Roman" w:cs="Times New Roman"/>
          <w:color w:val="000000"/>
          <w:sz w:val="24"/>
          <w:szCs w:val="24"/>
        </w:rPr>
        <w:t xml:space="preserve"> described in the cited paper.</w:t>
      </w:r>
      <w:r w:rsidR="007D73D5">
        <w:rPr>
          <w:rFonts w:ascii="Times New Roman" w:eastAsia="Times New Roman" w:hAnsi="Times New Roman" w:cs="Times New Roman"/>
          <w:color w:val="000000"/>
          <w:sz w:val="24"/>
          <w:szCs w:val="24"/>
        </w:rPr>
        <w:fldChar w:fldCharType="begin"/>
      </w:r>
      <w:r w:rsidR="007D73D5">
        <w:rPr>
          <w:rFonts w:ascii="Times New Roman" w:eastAsia="Times New Roman" w:hAnsi="Times New Roman" w:cs="Times New Roman"/>
          <w:color w:val="000000"/>
          <w:sz w:val="24"/>
          <w:szCs w:val="24"/>
        </w:rPr>
        <w:instrText xml:space="preserve"> ADDIN EN.CITE &lt;EndNote&gt;&lt;Cite&gt;&lt;Author&gt;Le&lt;/Author&gt;&lt;Year&gt;2022&lt;/Year&gt;&lt;RecNum&gt;308&lt;/RecNum&gt;&lt;DisplayText&gt;&lt;style face="superscript"&gt;13&lt;/style&gt;&lt;/DisplayText&gt;&lt;record&gt;&lt;rec-number&gt;308&lt;/rec-number&gt;&lt;foreign-keys&gt;&lt;key app="EN" db-id="ssaddvppc5tz2oeavpcvx9rzvxz0x9wrw2vz" timestamp="1666406431"&gt;308&lt;/key&gt;&lt;/foreign-keys&gt;&lt;ref-type name="Journal Article"&gt;17&lt;/ref-type&gt;&lt;contributors&gt;&lt;authors&gt;&lt;author&gt;Thanh T. Le&lt;/author&gt;&lt;/authors&gt;&lt;/contributors&gt;&lt;titles&gt;&lt;title&gt;The neural identity of triple negative breast cancer&lt;/title&gt;&lt;/titles&gt;&lt;dates&gt;&lt;year&gt;2022&lt;/year&gt;&lt;/dates&gt;&lt;urls&gt;&lt;/urls&gt;&lt;/record&gt;&lt;/Cite&gt;&lt;/EndNote&gt;</w:instrText>
      </w:r>
      <w:r w:rsidR="007D73D5">
        <w:rPr>
          <w:rFonts w:ascii="Times New Roman" w:eastAsia="Times New Roman" w:hAnsi="Times New Roman" w:cs="Times New Roman"/>
          <w:color w:val="000000"/>
          <w:sz w:val="24"/>
          <w:szCs w:val="24"/>
        </w:rPr>
        <w:fldChar w:fldCharType="separate"/>
      </w:r>
      <w:r w:rsidR="007D73D5" w:rsidRPr="007D73D5">
        <w:rPr>
          <w:rFonts w:ascii="Times New Roman" w:eastAsia="Times New Roman" w:hAnsi="Times New Roman" w:cs="Times New Roman"/>
          <w:noProof/>
          <w:color w:val="000000"/>
          <w:sz w:val="24"/>
          <w:szCs w:val="24"/>
          <w:vertAlign w:val="superscript"/>
        </w:rPr>
        <w:t>13</w:t>
      </w:r>
      <w:r w:rsidR="007D73D5">
        <w:rPr>
          <w:rFonts w:ascii="Times New Roman" w:eastAsia="Times New Roman" w:hAnsi="Times New Roman" w:cs="Times New Roman"/>
          <w:color w:val="000000"/>
          <w:sz w:val="24"/>
          <w:szCs w:val="24"/>
        </w:rPr>
        <w:fldChar w:fldCharType="end"/>
      </w:r>
      <w:r w:rsidR="007D73D5">
        <w:rPr>
          <w:rFonts w:ascii="Times New Roman" w:eastAsia="Times New Roman" w:hAnsi="Times New Roman" w:cs="Times New Roman"/>
          <w:color w:val="000000"/>
          <w:sz w:val="24"/>
          <w:szCs w:val="24"/>
        </w:rPr>
        <w:t xml:space="preserve"> It consists of the following:</w:t>
      </w:r>
    </w:p>
    <w:p w14:paraId="3130DBE1" w14:textId="60D8F261" w:rsidR="008A636A" w:rsidRPr="00A45CE5" w:rsidRDefault="00A45CE5" w:rsidP="00A45CE5">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rPr>
        <w:t>Gene expression knockdown with CRISPR in 231 cells using CRISPR-Cas9: HEK293T cells were used to create lentivirus carrying</w:t>
      </w:r>
      <w:r w:rsidR="008A636A">
        <w:rPr>
          <w:rFonts w:ascii="Times New Roman" w:eastAsia="Times New Roman" w:hAnsi="Times New Roman" w:cs="Times New Roman"/>
          <w:color w:val="000000"/>
          <w:sz w:val="24"/>
          <w:szCs w:val="24"/>
        </w:rPr>
        <w:t xml:space="preserve"> </w:t>
      </w:r>
      <w:r w:rsidR="008A636A" w:rsidRPr="008A636A">
        <w:rPr>
          <w:rFonts w:ascii="Times New Roman" w:eastAsia="Times New Roman" w:hAnsi="Times New Roman" w:cs="Times New Roman"/>
          <w:color w:val="000000"/>
          <w:sz w:val="24"/>
          <w:szCs w:val="24"/>
        </w:rPr>
        <w:t>FUCas9Cherry plasmid, a gift from Marco Herold (</w:t>
      </w:r>
      <w:proofErr w:type="spellStart"/>
      <w:r w:rsidR="008A636A" w:rsidRPr="008A636A">
        <w:rPr>
          <w:rFonts w:ascii="Times New Roman" w:eastAsia="Times New Roman" w:hAnsi="Times New Roman" w:cs="Times New Roman"/>
          <w:color w:val="000000"/>
          <w:sz w:val="24"/>
          <w:szCs w:val="24"/>
        </w:rPr>
        <w:t>Addgene</w:t>
      </w:r>
      <w:proofErr w:type="spellEnd"/>
      <w:r w:rsidR="008A636A" w:rsidRPr="008A636A">
        <w:rPr>
          <w:rFonts w:ascii="Times New Roman" w:eastAsia="Times New Roman" w:hAnsi="Times New Roman" w:cs="Times New Roman"/>
          <w:color w:val="000000"/>
          <w:sz w:val="24"/>
          <w:szCs w:val="24"/>
        </w:rPr>
        <w:t xml:space="preserve"> plasmid #70182; http://n2t.net/addgene:70182; </w:t>
      </w:r>
      <w:proofErr w:type="spellStart"/>
      <w:proofErr w:type="gramStart"/>
      <w:r w:rsidR="008A636A" w:rsidRPr="008A636A">
        <w:rPr>
          <w:rFonts w:ascii="Times New Roman" w:eastAsia="Times New Roman" w:hAnsi="Times New Roman" w:cs="Times New Roman"/>
          <w:color w:val="000000"/>
          <w:sz w:val="24"/>
          <w:szCs w:val="24"/>
        </w:rPr>
        <w:t>RRID:Addgene</w:t>
      </w:r>
      <w:proofErr w:type="spellEnd"/>
      <w:proofErr w:type="gramEnd"/>
      <w:r w:rsidR="008A636A">
        <w:rPr>
          <w:rFonts w:ascii="Times New Roman" w:eastAsia="Times New Roman" w:hAnsi="Times New Roman" w:cs="Times New Roman"/>
          <w:color w:val="000000"/>
          <w:sz w:val="24"/>
          <w:szCs w:val="24"/>
        </w:rPr>
        <w:t xml:space="preserve"> </w:t>
      </w:r>
      <w:r w:rsidR="008A636A" w:rsidRPr="008A636A">
        <w:rPr>
          <w:rFonts w:ascii="Times New Roman" w:eastAsia="Times New Roman" w:hAnsi="Times New Roman" w:cs="Times New Roman"/>
          <w:color w:val="000000"/>
          <w:sz w:val="24"/>
          <w:szCs w:val="24"/>
        </w:rPr>
        <w:t xml:space="preserve">70182). MDA-MB-231-Cas9 cells were created by transducing wild type MDA-MB-231 cells with this virus in DMEM and 10 </w:t>
      </w:r>
      <w:proofErr w:type="spellStart"/>
      <w:r w:rsidR="008A636A" w:rsidRPr="008A636A">
        <w:rPr>
          <w:rFonts w:ascii="Times New Roman" w:eastAsia="Times New Roman" w:hAnsi="Times New Roman" w:cs="Times New Roman"/>
          <w:color w:val="000000"/>
          <w:sz w:val="24"/>
          <w:szCs w:val="24"/>
        </w:rPr>
        <w:t>μg</w:t>
      </w:r>
      <w:proofErr w:type="spellEnd"/>
      <w:r w:rsidR="008A636A" w:rsidRPr="008A636A">
        <w:rPr>
          <w:rFonts w:ascii="Times New Roman" w:eastAsia="Times New Roman" w:hAnsi="Times New Roman" w:cs="Times New Roman"/>
          <w:color w:val="000000"/>
          <w:sz w:val="24"/>
          <w:szCs w:val="24"/>
        </w:rPr>
        <w:t xml:space="preserve">/ml polybrene, and centrifuge for 1h at 800g. Cells were FAC sorted for </w:t>
      </w:r>
      <w:proofErr w:type="spellStart"/>
      <w:r w:rsidR="008A636A" w:rsidRPr="008A636A">
        <w:rPr>
          <w:rFonts w:ascii="Times New Roman" w:eastAsia="Times New Roman" w:hAnsi="Times New Roman" w:cs="Times New Roman"/>
          <w:color w:val="000000"/>
          <w:sz w:val="24"/>
          <w:szCs w:val="24"/>
        </w:rPr>
        <w:t>mCherry</w:t>
      </w:r>
      <w:proofErr w:type="spellEnd"/>
      <w:r w:rsidR="008A636A" w:rsidRPr="008A636A">
        <w:rPr>
          <w:rFonts w:ascii="Times New Roman" w:eastAsia="Times New Roman" w:hAnsi="Times New Roman" w:cs="Times New Roman"/>
          <w:color w:val="000000"/>
          <w:sz w:val="24"/>
          <w:szCs w:val="24"/>
        </w:rPr>
        <w:t xml:space="preserve"> positivity at Tufts GSBS.</w:t>
      </w:r>
    </w:p>
    <w:p w14:paraId="3778BFEB"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For knocking down neural genes in cancer cells, the following guide RNAs were used:</w:t>
      </w:r>
    </w:p>
    <w:p w14:paraId="2E677449"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TUBB3 sgRNA#1: 5’-ACATCAGCCGATGCGAAGGG-3’</w:t>
      </w:r>
    </w:p>
    <w:p w14:paraId="51E4ED29"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TUBB3 sgRNA#2: 5’-GCTATAAGAGCGCGCGGCCG-3’</w:t>
      </w:r>
    </w:p>
    <w:p w14:paraId="566B1329"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MAPT sgRNA#1: 5’-CAGGAACGCGCCCTCTTCGC-3’</w:t>
      </w:r>
    </w:p>
    <w:p w14:paraId="64CB00DB"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MAPT sgRNA#2: 5’-TCACGCTGGGACGTACGGGT-3’</w:t>
      </w:r>
    </w:p>
    <w:p w14:paraId="5AECC027"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MAPT sgRNA#3: 5’-CACGCTGGGACGTACGGGTT-3’</w:t>
      </w:r>
    </w:p>
    <w:p w14:paraId="479475E7"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(MAPT knockdown cells were generated using a pool of all these 3 guides)</w:t>
      </w:r>
    </w:p>
    <w:p w14:paraId="704B502E" w14:textId="3F6D6C7E" w:rsidR="00A45CE5" w:rsidRPr="00A45CE5" w:rsidRDefault="008A636A" w:rsidP="00A45CE5">
      <w:pPr>
        <w:spacing w:after="0" w:line="240" w:lineRule="auto"/>
        <w:rPr>
          <w:rFonts w:ascii="Times New Roman" w:eastAsia="Times New Roman" w:hAnsi="Times New Roman" w:cs="Times New Roman"/>
          <w:sz w:val="24"/>
          <w:szCs w:val="24"/>
        </w:rPr>
      </w:pPr>
      <w:r w:rsidRPr="008A636A">
        <w:rPr>
          <w:rFonts w:ascii="Times New Roman" w:eastAsia="Times New Roman" w:hAnsi="Times New Roman" w:cs="Times New Roman"/>
          <w:sz w:val="24"/>
          <w:szCs w:val="24"/>
        </w:rPr>
        <w:t>Guide RNAs were inserted into plasmid containing puromycin resistance gene and cloned using Stbl</w:t>
      </w:r>
      <w:r w:rsidRPr="008A636A">
        <w:rPr>
          <w:rFonts w:ascii="Times New Roman" w:eastAsia="Times New Roman" w:hAnsi="Times New Roman" w:cs="Times New Roman"/>
          <w:sz w:val="24"/>
          <w:szCs w:val="24"/>
        </w:rPr>
        <w:t xml:space="preserve">3 Competent </w:t>
      </w:r>
      <w:proofErr w:type="spellStart"/>
      <w:proofErr w:type="gramStart"/>
      <w:r w:rsidRPr="008A636A">
        <w:rPr>
          <w:rFonts w:ascii="Times New Roman" w:eastAsia="Times New Roman" w:hAnsi="Times New Roman" w:cs="Times New Roman"/>
          <w:sz w:val="24"/>
          <w:szCs w:val="24"/>
        </w:rPr>
        <w:t>E</w:t>
      </w:r>
      <w:r w:rsidRPr="008A636A">
        <w:rPr>
          <w:rFonts w:ascii="Times New Roman" w:eastAsia="Times New Roman" w:hAnsi="Times New Roman" w:cs="Times New Roman"/>
          <w:sz w:val="24"/>
          <w:szCs w:val="24"/>
        </w:rPr>
        <w:t>.Coli</w:t>
      </w:r>
      <w:proofErr w:type="spellEnd"/>
      <w:proofErr w:type="gramEnd"/>
      <w:r w:rsidRPr="008A636A">
        <w:rPr>
          <w:rFonts w:ascii="Times New Roman" w:eastAsia="Times New Roman" w:hAnsi="Times New Roman" w:cs="Times New Roman"/>
          <w:sz w:val="24"/>
          <w:szCs w:val="24"/>
        </w:rPr>
        <w:t xml:space="preserve">  (C737303,  </w:t>
      </w:r>
      <w:proofErr w:type="spellStart"/>
      <w:r w:rsidRPr="008A636A">
        <w:rPr>
          <w:rFonts w:ascii="Times New Roman" w:eastAsia="Times New Roman" w:hAnsi="Times New Roman" w:cs="Times New Roman"/>
          <w:sz w:val="24"/>
          <w:szCs w:val="24"/>
        </w:rPr>
        <w:t>Thermo</w:t>
      </w:r>
      <w:proofErr w:type="spellEnd"/>
      <w:r w:rsidRPr="008A636A">
        <w:rPr>
          <w:rFonts w:ascii="Times New Roman" w:eastAsia="Times New Roman" w:hAnsi="Times New Roman" w:cs="Times New Roman"/>
          <w:sz w:val="24"/>
          <w:szCs w:val="24"/>
        </w:rPr>
        <w:t xml:space="preserve">  Fisher  Scientific,  Waltham,  MA).  </w:t>
      </w:r>
      <w:r w:rsidRPr="008A636A">
        <w:rPr>
          <w:rFonts w:ascii="Times New Roman" w:eastAsia="Times New Roman" w:hAnsi="Times New Roman" w:cs="Times New Roman"/>
          <w:sz w:val="24"/>
          <w:szCs w:val="24"/>
        </w:rPr>
        <w:t>Plasmids were</w:t>
      </w:r>
      <w:r w:rsidRPr="008A636A">
        <w:rPr>
          <w:rFonts w:ascii="Times New Roman" w:eastAsia="Times New Roman" w:hAnsi="Times New Roman" w:cs="Times New Roman"/>
          <w:sz w:val="24"/>
          <w:szCs w:val="24"/>
        </w:rPr>
        <w:t xml:space="preserve"> </w:t>
      </w:r>
      <w:r w:rsidRPr="008A636A">
        <w:rPr>
          <w:rFonts w:ascii="Times New Roman" w:eastAsia="Times New Roman" w:hAnsi="Times New Roman" w:cs="Times New Roman"/>
          <w:sz w:val="24"/>
          <w:szCs w:val="24"/>
        </w:rPr>
        <w:t>sequenced to confirm insertion</w:t>
      </w:r>
      <w:r w:rsidRPr="008A636A">
        <w:rPr>
          <w:rFonts w:ascii="Times New Roman" w:eastAsia="Times New Roman" w:hAnsi="Times New Roman" w:cs="Times New Roman"/>
          <w:sz w:val="24"/>
          <w:szCs w:val="24"/>
        </w:rPr>
        <w:t>, and viru</w:t>
      </w:r>
      <w:r>
        <w:rPr>
          <w:rFonts w:ascii="Times New Roman" w:eastAsia="Times New Roman" w:hAnsi="Times New Roman" w:cs="Times New Roman"/>
          <w:sz w:val="24"/>
          <w:szCs w:val="24"/>
        </w:rPr>
        <w:t>s</w:t>
      </w:r>
      <w:r w:rsidRPr="008A636A">
        <w:rPr>
          <w:rFonts w:ascii="Times New Roman" w:eastAsia="Times New Roman" w:hAnsi="Times New Roman" w:cs="Times New Roman"/>
          <w:sz w:val="24"/>
          <w:szCs w:val="24"/>
        </w:rPr>
        <w:t xml:space="preserve"> production with HEK293T cells and transduction of MDA-MB-231-Cas9 were conducted as described above. </w:t>
      </w:r>
      <w:r w:rsidRPr="008A636A">
        <w:rPr>
          <w:rFonts w:ascii="Times New Roman" w:eastAsia="Times New Roman" w:hAnsi="Times New Roman" w:cs="Times New Roman"/>
          <w:sz w:val="24"/>
          <w:szCs w:val="24"/>
        </w:rPr>
        <w:t>Successfully transduced cells were</w:t>
      </w:r>
      <w:r w:rsidRPr="008A636A">
        <w:rPr>
          <w:rFonts w:ascii="Times New Roman" w:eastAsia="Times New Roman" w:hAnsi="Times New Roman" w:cs="Times New Roman"/>
          <w:sz w:val="24"/>
          <w:szCs w:val="24"/>
        </w:rPr>
        <w:t xml:space="preserve"> selected by the addition of 0.5 </w:t>
      </w:r>
      <w:proofErr w:type="spellStart"/>
      <w:r w:rsidRPr="008A636A">
        <w:rPr>
          <w:rFonts w:ascii="Times New Roman" w:eastAsia="Times New Roman" w:hAnsi="Times New Roman" w:cs="Times New Roman"/>
          <w:sz w:val="24"/>
          <w:szCs w:val="24"/>
        </w:rPr>
        <w:t>μg</w:t>
      </w:r>
      <w:proofErr w:type="spellEnd"/>
      <w:r w:rsidRPr="008A636A">
        <w:rPr>
          <w:rFonts w:ascii="Times New Roman" w:eastAsia="Times New Roman" w:hAnsi="Times New Roman" w:cs="Times New Roman"/>
          <w:sz w:val="24"/>
          <w:szCs w:val="24"/>
        </w:rPr>
        <w:t>/ml puromycin into the media</w:t>
      </w:r>
      <w:r>
        <w:rPr>
          <w:rFonts w:ascii="Times New Roman" w:eastAsia="Times New Roman" w:hAnsi="Times New Roman" w:cs="Times New Roman"/>
          <w:sz w:val="24"/>
          <w:szCs w:val="24"/>
        </w:rPr>
        <w:t>.</w:t>
      </w:r>
    </w:p>
    <w:p w14:paraId="144FEF85"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Knock-down of MAPT was confirmed using qPCR with primer for gene: </w:t>
      </w:r>
    </w:p>
    <w:p w14:paraId="1937B259" w14:textId="60BA72AD"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MAPT: 5’-CCTCTCCCGTCCTCGCCTCTG-3’</w:t>
      </w:r>
    </w:p>
    <w:p w14:paraId="08C1AF77" w14:textId="5D05121A" w:rsidR="00A45CE5" w:rsidRDefault="00A45CE5" w:rsidP="00A45CE5">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rPr>
        <w:t>TUBB3 knockdown was confirmed using Western blot with 1/1000 rabbit anti-β3-tubulin antibody (ab18207, Abcam, Cambridge, MA). </w:t>
      </w:r>
    </w:p>
    <w:p w14:paraId="26944D2F" w14:textId="77777777" w:rsidR="008A636A" w:rsidRDefault="008A636A" w:rsidP="00A45CE5">
      <w:pPr>
        <w:spacing w:after="0" w:line="240" w:lineRule="auto"/>
        <w:rPr>
          <w:rFonts w:ascii="Times New Roman" w:eastAsia="Times New Roman" w:hAnsi="Times New Roman" w:cs="Times New Roman"/>
          <w:color w:val="000000"/>
          <w:sz w:val="24"/>
          <w:szCs w:val="24"/>
        </w:rPr>
      </w:pPr>
    </w:p>
    <w:p w14:paraId="07D18EFB" w14:textId="2261C078" w:rsidR="008A636A" w:rsidRDefault="008A636A" w:rsidP="008A636A">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siRNA Infection</w:t>
      </w:r>
    </w:p>
    <w:p w14:paraId="1B217E82" w14:textId="77777777" w:rsidR="008A636A" w:rsidRPr="00A45CE5" w:rsidRDefault="008A636A" w:rsidP="008A636A">
      <w:pPr>
        <w:spacing w:after="0" w:line="240" w:lineRule="auto"/>
        <w:rPr>
          <w:rFonts w:ascii="Times New Roman" w:eastAsia="Times New Roman" w:hAnsi="Times New Roman" w:cs="Times New Roman"/>
          <w:sz w:val="24"/>
          <w:szCs w:val="24"/>
        </w:rPr>
      </w:pPr>
    </w:p>
    <w:p w14:paraId="09752560" w14:textId="670E418D" w:rsidR="00A45CE5" w:rsidRPr="00A45CE5" w:rsidRDefault="008A636A"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For the initial viability evaluation of MAPT and TUBB3 knockouts, siRNA-TUBB3 </w:t>
      </w:r>
      <w:r w:rsidRPr="00A45CE5">
        <w:rPr>
          <w:rFonts w:ascii="Times New Roman" w:eastAsia="Times New Roman" w:hAnsi="Times New Roman" w:cs="Times New Roman"/>
          <w:color w:val="000000"/>
          <w:sz w:val="24"/>
          <w:szCs w:val="24"/>
        </w:rPr>
        <w:t>and siRNA</w:t>
      </w:r>
      <w:r w:rsidRPr="00A45CE5">
        <w:rPr>
          <w:rFonts w:ascii="Times New Roman" w:eastAsia="Times New Roman" w:hAnsi="Times New Roman" w:cs="Times New Roman"/>
          <w:color w:val="000000"/>
          <w:sz w:val="24"/>
          <w:szCs w:val="24"/>
        </w:rPr>
        <w:t xml:space="preserve">-MAPT Silencer will be used from provider </w:t>
      </w:r>
      <w:proofErr w:type="spellStart"/>
      <w:r w:rsidRPr="00A45CE5">
        <w:rPr>
          <w:rFonts w:ascii="Times New Roman" w:eastAsia="Times New Roman" w:hAnsi="Times New Roman" w:cs="Times New Roman"/>
          <w:color w:val="000000"/>
          <w:sz w:val="24"/>
          <w:szCs w:val="24"/>
        </w:rPr>
        <w:t>ThermoFisher</w:t>
      </w:r>
      <w:proofErr w:type="spellEnd"/>
      <w:r w:rsidRPr="00A45CE5">
        <w:rPr>
          <w:rFonts w:ascii="Times New Roman" w:eastAsia="Times New Roman" w:hAnsi="Times New Roman" w:cs="Times New Roman"/>
          <w:color w:val="000000"/>
          <w:sz w:val="24"/>
          <w:szCs w:val="24"/>
        </w:rPr>
        <w:t xml:space="preserve"> with code 4392420 and Assay ID: s21740. The protocol for infection will be followed as instructed by the provider. SiRNA will be diluted in 11.33 </w:t>
      </w:r>
      <w:proofErr w:type="spellStart"/>
      <w:r w:rsidRPr="00A45CE5">
        <w:rPr>
          <w:rFonts w:ascii="Times New Roman" w:eastAsia="Times New Roman" w:hAnsi="Times New Roman" w:cs="Times New Roman"/>
          <w:color w:val="000000"/>
          <w:sz w:val="24"/>
          <w:szCs w:val="24"/>
        </w:rPr>
        <w:t>uL</w:t>
      </w:r>
      <w:proofErr w:type="spellEnd"/>
      <w:r w:rsidRPr="00A45CE5">
        <w:rPr>
          <w:rFonts w:ascii="Times New Roman" w:eastAsia="Times New Roman" w:hAnsi="Times New Roman" w:cs="Times New Roman"/>
          <w:color w:val="000000"/>
          <w:sz w:val="24"/>
          <w:szCs w:val="24"/>
        </w:rPr>
        <w:t xml:space="preserve"> of water. 3 experimental groups will be tested infection to evaluate the best siRNA concentration for knockouts 1.33 µl of siRNA was pipetted into each 150mM condition. Then, 1.00 µl of siRNA was added for every 100nM condition. Finally, 1.33uL of H2O was added to each control.  siRNA was delivered in the media before pipetting it to the cells. </w:t>
      </w:r>
    </w:p>
    <w:p w14:paraId="6E278FBD"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i/>
          <w:iCs/>
          <w:color w:val="000000"/>
          <w:sz w:val="24"/>
          <w:szCs w:val="24"/>
        </w:rPr>
        <w:t>Drug resistance experiment and analysis (Cell Viability Assay)</w:t>
      </w:r>
    </w:p>
    <w:p w14:paraId="413CF23B" w14:textId="6EFEFC91" w:rsidR="00A45CE5" w:rsidRDefault="00A45CE5" w:rsidP="008A636A">
      <w:pPr>
        <w:spacing w:after="0" w:line="240" w:lineRule="auto"/>
        <w:rPr>
          <w:rFonts w:ascii="Times New Roman" w:eastAsia="Times New Roman" w:hAnsi="Times New Roman" w:cs="Times New Roman"/>
          <w:color w:val="000000"/>
          <w:sz w:val="24"/>
          <w:szCs w:val="24"/>
        </w:rPr>
      </w:pPr>
      <w:r w:rsidRPr="00A45CE5">
        <w:rPr>
          <w:rFonts w:ascii="Times New Roman" w:eastAsia="Times New Roman" w:hAnsi="Times New Roman" w:cs="Times New Roman"/>
          <w:color w:val="000000"/>
          <w:sz w:val="24"/>
          <w:szCs w:val="24"/>
        </w:rPr>
        <w:t>5000 cancer cells per well were seeded in 96 well plate and left incubating for 24 hours. Then, media was replaced with media with chemotherapy drugs at varying concentration. Cell viability is measured on day 1 and day 4 with Presto Blue reagent (P50200) according to manufacturer recommendations. Readouts were normalized with blank, then with day 1 control to calculate the cell viability fold change, and finally with day 4 control to display viability as fractions of no drug control. </w:t>
      </w:r>
    </w:p>
    <w:p w14:paraId="472C417C" w14:textId="77777777" w:rsidR="008A636A" w:rsidRPr="00A45CE5" w:rsidRDefault="008A636A" w:rsidP="008A636A">
      <w:pPr>
        <w:spacing w:after="0" w:line="240" w:lineRule="auto"/>
        <w:rPr>
          <w:rFonts w:ascii="Times New Roman" w:eastAsia="Times New Roman" w:hAnsi="Times New Roman" w:cs="Times New Roman"/>
          <w:sz w:val="24"/>
          <w:szCs w:val="24"/>
        </w:rPr>
      </w:pPr>
    </w:p>
    <w:p w14:paraId="5A258B03" w14:textId="07D900CD"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Migration Assay</w:t>
      </w:r>
    </w:p>
    <w:p w14:paraId="2B006847"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6D52DA2A"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A glass-bottom 24 well plate will be used. One the first day, the plate will be coated with 0.1mg/mL Collagen I for 1 hour at 37C. After, 300 </w:t>
      </w:r>
      <w:proofErr w:type="spellStart"/>
      <w:r w:rsidRPr="00A45CE5">
        <w:rPr>
          <w:rFonts w:ascii="Times New Roman" w:eastAsia="Times New Roman" w:hAnsi="Times New Roman" w:cs="Times New Roman"/>
          <w:color w:val="000000"/>
          <w:sz w:val="24"/>
          <w:szCs w:val="24"/>
        </w:rPr>
        <w:t>uL</w:t>
      </w:r>
      <w:proofErr w:type="spellEnd"/>
      <w:r w:rsidRPr="00A45CE5">
        <w:rPr>
          <w:rFonts w:ascii="Times New Roman" w:eastAsia="Times New Roman" w:hAnsi="Times New Roman" w:cs="Times New Roman"/>
          <w:color w:val="000000"/>
          <w:sz w:val="24"/>
          <w:szCs w:val="24"/>
        </w:rPr>
        <w:t xml:space="preserve"> cells will be seeded at 12k/well in media. The plate is then incubated for 2 hours at 37C. The migration chamber will be set up using image acquisition setting, and the cells will be placed inside after their incubation. Brightfield and </w:t>
      </w:r>
      <w:proofErr w:type="spellStart"/>
      <w:r w:rsidRPr="00A45CE5">
        <w:rPr>
          <w:rFonts w:ascii="Times New Roman" w:eastAsia="Times New Roman" w:hAnsi="Times New Roman" w:cs="Times New Roman"/>
          <w:color w:val="000000"/>
          <w:sz w:val="24"/>
          <w:szCs w:val="24"/>
        </w:rPr>
        <w:t>TXRed</w:t>
      </w:r>
      <w:proofErr w:type="spellEnd"/>
      <w:r w:rsidRPr="00A45CE5">
        <w:rPr>
          <w:rFonts w:ascii="Times New Roman" w:eastAsia="Times New Roman" w:hAnsi="Times New Roman" w:cs="Times New Roman"/>
          <w:color w:val="000000"/>
          <w:sz w:val="24"/>
          <w:szCs w:val="24"/>
        </w:rPr>
        <w:t xml:space="preserve"> will be used when imaging the cells.  Multipoint setting will be used to pick 4-5 POVs for each well. Other settings that will be set on the migration chamber will be 10 minutes between image acquisitions for a total of 97 times. There will be an initial delay of 30 minutes before the first image to allow time for the cells to settle. </w:t>
      </w:r>
    </w:p>
    <w:p w14:paraId="1E886290"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7139F7F7" w14:textId="49AD4149" w:rsidR="00A45CE5" w:rsidRDefault="00A45CE5" w:rsidP="00A45CE5">
      <w:pPr>
        <w:spacing w:after="0"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Morphological analysis via cell adhesion assay </w:t>
      </w:r>
    </w:p>
    <w:p w14:paraId="16AE7107" w14:textId="77777777" w:rsidR="008A636A" w:rsidRPr="00A45CE5" w:rsidRDefault="008A636A" w:rsidP="00A45CE5">
      <w:pPr>
        <w:spacing w:after="0" w:line="240" w:lineRule="auto"/>
        <w:rPr>
          <w:rFonts w:ascii="Times New Roman" w:eastAsia="Times New Roman" w:hAnsi="Times New Roman" w:cs="Times New Roman"/>
          <w:sz w:val="24"/>
          <w:szCs w:val="24"/>
        </w:rPr>
      </w:pPr>
    </w:p>
    <w:p w14:paraId="57EAADC6" w14:textId="0CB91FD3" w:rsidR="00A45CE5" w:rsidRPr="00A45CE5" w:rsidRDefault="00A45CE5" w:rsidP="00A45CE5">
      <w:pPr>
        <w:spacing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color w:val="000000"/>
          <w:sz w:val="24"/>
          <w:szCs w:val="24"/>
        </w:rPr>
        <w:t xml:space="preserve">24h after co-culture was established, cells were fixed and stained with DAPI. Images were taken at 20x with approximately 30 field of views per condition. </w:t>
      </w:r>
      <w:proofErr w:type="spellStart"/>
      <w:r w:rsidRPr="00A45CE5">
        <w:rPr>
          <w:rFonts w:ascii="Times New Roman" w:eastAsia="Times New Roman" w:hAnsi="Times New Roman" w:cs="Times New Roman"/>
          <w:color w:val="000000"/>
          <w:sz w:val="24"/>
          <w:szCs w:val="24"/>
        </w:rPr>
        <w:t>CellProfiler</w:t>
      </w:r>
      <w:proofErr w:type="spellEnd"/>
      <w:r w:rsidRPr="00A45CE5">
        <w:rPr>
          <w:rFonts w:ascii="Times New Roman" w:eastAsia="Times New Roman" w:hAnsi="Times New Roman" w:cs="Times New Roman"/>
          <w:color w:val="000000"/>
          <w:sz w:val="24"/>
          <w:szCs w:val="24"/>
        </w:rPr>
        <w:t xml:space="preserve"> v3.1.8164 was used to identify </w:t>
      </w:r>
      <w:r w:rsidR="008A636A" w:rsidRPr="00A45CE5">
        <w:rPr>
          <w:rFonts w:ascii="Times New Roman" w:eastAsia="Times New Roman" w:hAnsi="Times New Roman" w:cs="Times New Roman"/>
          <w:color w:val="000000"/>
          <w:sz w:val="24"/>
          <w:szCs w:val="24"/>
        </w:rPr>
        <w:t>cell shape</w:t>
      </w:r>
      <w:r w:rsidRPr="00A45CE5">
        <w:rPr>
          <w:rFonts w:ascii="Times New Roman" w:eastAsia="Times New Roman" w:hAnsi="Times New Roman" w:cs="Times New Roman"/>
          <w:color w:val="000000"/>
          <w:sz w:val="24"/>
          <w:szCs w:val="24"/>
        </w:rPr>
        <w:t xml:space="preserve">: DAPI was used to identify individual cell then </w:t>
      </w:r>
      <w:proofErr w:type="spellStart"/>
      <w:r w:rsidRPr="00A45CE5">
        <w:rPr>
          <w:rFonts w:ascii="Times New Roman" w:eastAsia="Times New Roman" w:hAnsi="Times New Roman" w:cs="Times New Roman"/>
          <w:color w:val="000000"/>
          <w:sz w:val="24"/>
          <w:szCs w:val="24"/>
        </w:rPr>
        <w:t>mCherry</w:t>
      </w:r>
      <w:proofErr w:type="spellEnd"/>
      <w:r w:rsidRPr="00A45CE5">
        <w:rPr>
          <w:rFonts w:ascii="Times New Roman" w:eastAsia="Times New Roman" w:hAnsi="Times New Roman" w:cs="Times New Roman"/>
          <w:color w:val="000000"/>
          <w:sz w:val="24"/>
          <w:szCs w:val="24"/>
        </w:rPr>
        <w:t> was used to determine cell shape parameters.</w:t>
      </w:r>
    </w:p>
    <w:p w14:paraId="3185A054" w14:textId="620235E2" w:rsidR="008D3913" w:rsidRDefault="00A45CE5" w:rsidP="00A45CE5">
      <w:pPr>
        <w:spacing w:line="240" w:lineRule="auto"/>
        <w:rPr>
          <w:rFonts w:ascii="Times New Roman" w:eastAsia="Times New Roman" w:hAnsi="Times New Roman" w:cs="Times New Roman"/>
          <w:i/>
          <w:iCs/>
          <w:color w:val="000000"/>
          <w:sz w:val="24"/>
          <w:szCs w:val="24"/>
        </w:rPr>
      </w:pPr>
      <w:r w:rsidRPr="00A45CE5">
        <w:rPr>
          <w:rFonts w:ascii="Times New Roman" w:eastAsia="Times New Roman" w:hAnsi="Times New Roman" w:cs="Times New Roman"/>
          <w:i/>
          <w:iCs/>
          <w:color w:val="000000"/>
          <w:sz w:val="24"/>
          <w:szCs w:val="24"/>
        </w:rPr>
        <w:t>Statistical analysis</w:t>
      </w:r>
    </w:p>
    <w:p w14:paraId="09DA1C29" w14:textId="2877284C" w:rsidR="008A636A" w:rsidRPr="008A636A" w:rsidRDefault="008A636A" w:rsidP="00A45CE5">
      <w:pPr>
        <w:spacing w:line="240" w:lineRule="auto"/>
        <w:rPr>
          <w:rFonts w:ascii="Times New Roman" w:eastAsia="Times New Roman" w:hAnsi="Times New Roman" w:cs="Times New Roman"/>
          <w:color w:val="000000"/>
          <w:sz w:val="24"/>
          <w:szCs w:val="24"/>
        </w:rPr>
      </w:pPr>
      <w:r w:rsidRPr="008A636A">
        <w:rPr>
          <w:rFonts w:ascii="Times New Roman" w:eastAsia="Times New Roman" w:hAnsi="Times New Roman" w:cs="Times New Roman"/>
          <w:color w:val="000000"/>
          <w:sz w:val="24"/>
          <w:szCs w:val="24"/>
        </w:rPr>
        <w:t xml:space="preserve">GraphPad Prism v8.4.3 was used for generation of graphs and statistical analysis. To compare </w:t>
      </w:r>
      <w:r w:rsidRPr="008A636A">
        <w:rPr>
          <w:rFonts w:ascii="Times New Roman" w:eastAsia="Times New Roman" w:hAnsi="Times New Roman" w:cs="Times New Roman"/>
          <w:color w:val="000000"/>
          <w:sz w:val="24"/>
          <w:szCs w:val="24"/>
        </w:rPr>
        <w:t>between two groups, unpaired two</w:t>
      </w:r>
      <w:r w:rsidRPr="008A636A">
        <w:rPr>
          <w:rFonts w:ascii="Times New Roman" w:eastAsia="Times New Roman" w:hAnsi="Times New Roman" w:cs="Times New Roman"/>
          <w:color w:val="000000"/>
          <w:sz w:val="24"/>
          <w:szCs w:val="24"/>
        </w:rPr>
        <w:t>-</w:t>
      </w:r>
      <w:r w:rsidRPr="008A636A">
        <w:rPr>
          <w:rFonts w:ascii="Times New Roman" w:eastAsia="Times New Roman" w:hAnsi="Times New Roman" w:cs="Times New Roman"/>
          <w:color w:val="000000"/>
          <w:sz w:val="24"/>
          <w:szCs w:val="24"/>
        </w:rPr>
        <w:t>tailed Student’s t</w:t>
      </w:r>
      <w:r w:rsidRPr="008A636A">
        <w:rPr>
          <w:rFonts w:ascii="Times New Roman" w:eastAsia="Times New Roman" w:hAnsi="Times New Roman" w:cs="Times New Roman"/>
          <w:color w:val="000000"/>
          <w:sz w:val="24"/>
          <w:szCs w:val="24"/>
        </w:rPr>
        <w:t>-</w:t>
      </w:r>
      <w:r w:rsidRPr="008A636A">
        <w:rPr>
          <w:rFonts w:ascii="Times New Roman" w:eastAsia="Times New Roman" w:hAnsi="Times New Roman" w:cs="Times New Roman"/>
          <w:color w:val="000000"/>
          <w:sz w:val="24"/>
          <w:szCs w:val="24"/>
        </w:rPr>
        <w:t>test was used and a</w:t>
      </w:r>
      <w:r w:rsidRPr="008A636A">
        <w:rPr>
          <w:rFonts w:ascii="Times New Roman" w:eastAsia="Times New Roman" w:hAnsi="Times New Roman" w:cs="Times New Roman"/>
          <w:color w:val="000000"/>
          <w:sz w:val="24"/>
          <w:szCs w:val="24"/>
        </w:rPr>
        <w:t xml:space="preserve"> p-value </w:t>
      </w:r>
      <w:proofErr w:type="gramStart"/>
      <w:r w:rsidRPr="008A636A">
        <w:rPr>
          <w:rFonts w:ascii="Times New Roman" w:eastAsia="Times New Roman" w:hAnsi="Times New Roman" w:cs="Times New Roman"/>
          <w:color w:val="000000"/>
          <w:sz w:val="24"/>
          <w:szCs w:val="24"/>
        </w:rPr>
        <w:t>of  ≤</w:t>
      </w:r>
      <w:proofErr w:type="gramEnd"/>
      <w:r w:rsidRPr="008A636A">
        <w:rPr>
          <w:rFonts w:ascii="Times New Roman" w:eastAsia="Times New Roman" w:hAnsi="Times New Roman" w:cs="Times New Roman"/>
          <w:color w:val="000000"/>
          <w:sz w:val="24"/>
          <w:szCs w:val="24"/>
        </w:rPr>
        <w:t xml:space="preserve">  0.05  is considered  significant. </w:t>
      </w:r>
      <w:r w:rsidRPr="008A636A">
        <w:rPr>
          <w:rFonts w:ascii="Times New Roman" w:eastAsia="Times New Roman" w:hAnsi="Times New Roman" w:cs="Times New Roman"/>
          <w:color w:val="000000"/>
          <w:sz w:val="24"/>
          <w:szCs w:val="24"/>
        </w:rPr>
        <w:t>To compare between multiple groups, one</w:t>
      </w:r>
      <w:r w:rsidRPr="008A636A">
        <w:rPr>
          <w:rFonts w:ascii="Times New Roman" w:eastAsia="Times New Roman" w:hAnsi="Times New Roman" w:cs="Times New Roman"/>
          <w:color w:val="000000"/>
          <w:sz w:val="24"/>
          <w:szCs w:val="24"/>
        </w:rPr>
        <w:t>-</w:t>
      </w:r>
      <w:r w:rsidRPr="008A636A">
        <w:rPr>
          <w:rFonts w:ascii="Times New Roman" w:eastAsia="Times New Roman" w:hAnsi="Times New Roman" w:cs="Times New Roman"/>
          <w:color w:val="000000"/>
          <w:sz w:val="24"/>
          <w:szCs w:val="24"/>
        </w:rPr>
        <w:t>way ANOVA with Tukey’s</w:t>
      </w:r>
      <w:r w:rsidRPr="008A636A">
        <w:rPr>
          <w:rFonts w:ascii="Times New Roman" w:eastAsia="Times New Roman" w:hAnsi="Times New Roman" w:cs="Times New Roman"/>
          <w:color w:val="000000"/>
          <w:sz w:val="24"/>
          <w:szCs w:val="24"/>
        </w:rPr>
        <w:t xml:space="preserve"> multiple testing correction was used with a corrected p-value of ≤ 0.05 is considered significant. </w:t>
      </w:r>
      <w:r w:rsidRPr="008A636A">
        <w:rPr>
          <w:rFonts w:ascii="Times New Roman" w:eastAsia="Times New Roman" w:hAnsi="Times New Roman" w:cs="Times New Roman"/>
          <w:color w:val="000000"/>
          <w:sz w:val="24"/>
          <w:szCs w:val="24"/>
        </w:rPr>
        <w:t>For RNA</w:t>
      </w:r>
      <w:r w:rsidRPr="008A636A">
        <w:rPr>
          <w:rFonts w:ascii="Times New Roman" w:eastAsia="Times New Roman" w:hAnsi="Times New Roman" w:cs="Times New Roman"/>
          <w:color w:val="000000"/>
          <w:sz w:val="24"/>
          <w:szCs w:val="24"/>
        </w:rPr>
        <w:t>-</w:t>
      </w:r>
      <w:r w:rsidRPr="008A636A">
        <w:rPr>
          <w:rFonts w:ascii="Times New Roman" w:eastAsia="Times New Roman" w:hAnsi="Times New Roman" w:cs="Times New Roman"/>
          <w:color w:val="000000"/>
          <w:sz w:val="24"/>
          <w:szCs w:val="24"/>
        </w:rPr>
        <w:t>seq, adequately expressed genes passing a fold change threshold of</w:t>
      </w:r>
      <w:r w:rsidRPr="008A636A">
        <w:rPr>
          <w:rFonts w:ascii="Times New Roman" w:eastAsia="Times New Roman" w:hAnsi="Times New Roman" w:cs="Times New Roman"/>
          <w:color w:val="000000"/>
          <w:sz w:val="24"/>
          <w:szCs w:val="24"/>
        </w:rPr>
        <w:t xml:space="preserve"> </w:t>
      </w:r>
      <w:r w:rsidRPr="008A636A">
        <w:rPr>
          <w:rFonts w:ascii="Times New Roman" w:eastAsia="Times New Roman" w:hAnsi="Times New Roman" w:cs="Times New Roman"/>
          <w:color w:val="000000"/>
          <w:sz w:val="24"/>
          <w:szCs w:val="24"/>
        </w:rPr>
        <w:t>1.2 and with</w:t>
      </w:r>
      <w:r w:rsidRPr="008A636A">
        <w:rPr>
          <w:rFonts w:ascii="Times New Roman" w:eastAsia="Times New Roman" w:hAnsi="Times New Roman" w:cs="Times New Roman"/>
          <w:color w:val="000000"/>
          <w:sz w:val="24"/>
          <w:szCs w:val="24"/>
        </w:rPr>
        <w:t xml:space="preserve"> p value ≤ 0.05 in </w:t>
      </w:r>
      <w:proofErr w:type="spellStart"/>
      <w:r w:rsidRPr="008A636A">
        <w:rPr>
          <w:rFonts w:ascii="Times New Roman" w:eastAsia="Times New Roman" w:hAnsi="Times New Roman" w:cs="Times New Roman"/>
          <w:color w:val="000000"/>
          <w:sz w:val="24"/>
          <w:szCs w:val="24"/>
        </w:rPr>
        <w:t>edgeR</w:t>
      </w:r>
      <w:proofErr w:type="spellEnd"/>
      <w:r w:rsidRPr="008A636A">
        <w:rPr>
          <w:rFonts w:ascii="Times New Roman" w:eastAsia="Times New Roman" w:hAnsi="Times New Roman" w:cs="Times New Roman"/>
          <w:color w:val="000000"/>
          <w:sz w:val="24"/>
          <w:szCs w:val="24"/>
        </w:rPr>
        <w:t xml:space="preserve"> analysis were considered differentially expressed. Pathways with p value ≤ 0.05 and FDR ≤ 0.01 were considered differentially regulated.</w:t>
      </w:r>
    </w:p>
    <w:p w14:paraId="2674F04F"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Results:</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b/>
          <w:bCs/>
          <w:i/>
          <w:iCs/>
          <w:color w:val="000000"/>
          <w:sz w:val="24"/>
          <w:szCs w:val="24"/>
        </w:rPr>
        <w:t> to be completed in future</w:t>
      </w:r>
    </w:p>
    <w:p w14:paraId="6F33C39D"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2FE451BA"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lastRenderedPageBreak/>
        <w:t>Discussion:</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b/>
          <w:bCs/>
          <w:i/>
          <w:iCs/>
          <w:color w:val="000000"/>
          <w:sz w:val="24"/>
          <w:szCs w:val="24"/>
        </w:rPr>
        <w:t> to be completed in future </w:t>
      </w:r>
    </w:p>
    <w:p w14:paraId="6520116D"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1A498008"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Future Work:</w:t>
      </w:r>
      <w:r w:rsidRPr="00A45CE5">
        <w:rPr>
          <w:rFonts w:ascii="Times New Roman" w:eastAsia="Times New Roman" w:hAnsi="Times New Roman" w:cs="Times New Roman"/>
          <w:b/>
          <w:bCs/>
          <w:color w:val="000000"/>
          <w:sz w:val="24"/>
          <w:szCs w:val="24"/>
        </w:rPr>
        <w:t xml:space="preserve">  </w:t>
      </w:r>
      <w:r w:rsidRPr="00A45CE5">
        <w:rPr>
          <w:rFonts w:ascii="Times New Roman" w:eastAsia="Times New Roman" w:hAnsi="Times New Roman" w:cs="Times New Roman"/>
          <w:b/>
          <w:bCs/>
          <w:i/>
          <w:iCs/>
          <w:color w:val="000000"/>
          <w:sz w:val="24"/>
          <w:szCs w:val="24"/>
        </w:rPr>
        <w:t> to be completed in future</w:t>
      </w:r>
    </w:p>
    <w:p w14:paraId="10C168EF" w14:textId="77777777" w:rsidR="00A45CE5" w:rsidRPr="00A45CE5" w:rsidRDefault="00A45CE5" w:rsidP="00A45CE5">
      <w:pPr>
        <w:spacing w:after="240" w:line="240" w:lineRule="auto"/>
        <w:rPr>
          <w:rFonts w:ascii="Times New Roman" w:eastAsia="Times New Roman" w:hAnsi="Times New Roman" w:cs="Times New Roman"/>
          <w:sz w:val="24"/>
          <w:szCs w:val="24"/>
        </w:rPr>
      </w:pPr>
    </w:p>
    <w:p w14:paraId="66E34AE0"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 xml:space="preserve">Conclusion: </w:t>
      </w:r>
      <w:r w:rsidRPr="00A45CE5">
        <w:rPr>
          <w:rFonts w:ascii="Times New Roman" w:eastAsia="Times New Roman" w:hAnsi="Times New Roman" w:cs="Times New Roman"/>
          <w:b/>
          <w:bCs/>
          <w:color w:val="000000"/>
          <w:sz w:val="24"/>
          <w:szCs w:val="24"/>
        </w:rPr>
        <w:t>  </w:t>
      </w:r>
      <w:r w:rsidRPr="00A45CE5">
        <w:rPr>
          <w:rFonts w:ascii="Times New Roman" w:eastAsia="Times New Roman" w:hAnsi="Times New Roman" w:cs="Times New Roman"/>
          <w:b/>
          <w:bCs/>
          <w:i/>
          <w:iCs/>
          <w:color w:val="000000"/>
          <w:sz w:val="24"/>
          <w:szCs w:val="24"/>
        </w:rPr>
        <w:t> to be completed in future</w:t>
      </w:r>
    </w:p>
    <w:p w14:paraId="38BC5A1A" w14:textId="77777777" w:rsidR="00A45CE5" w:rsidRPr="00A45CE5" w:rsidRDefault="00A45CE5" w:rsidP="00A45CE5">
      <w:pPr>
        <w:spacing w:after="0" w:line="240" w:lineRule="auto"/>
        <w:rPr>
          <w:rFonts w:ascii="Times New Roman" w:eastAsia="Times New Roman" w:hAnsi="Times New Roman" w:cs="Times New Roman"/>
          <w:sz w:val="24"/>
          <w:szCs w:val="24"/>
        </w:rPr>
      </w:pPr>
    </w:p>
    <w:p w14:paraId="2CD97269" w14:textId="77777777" w:rsidR="00A45CE5" w:rsidRPr="00A45CE5" w:rsidRDefault="00A45CE5" w:rsidP="00A45CE5">
      <w:pPr>
        <w:spacing w:after="0" w:line="240" w:lineRule="auto"/>
        <w:rPr>
          <w:rFonts w:ascii="Times New Roman" w:eastAsia="Times New Roman" w:hAnsi="Times New Roman" w:cs="Times New Roman"/>
          <w:sz w:val="24"/>
          <w:szCs w:val="24"/>
        </w:rPr>
      </w:pPr>
      <w:r w:rsidRPr="00A45CE5">
        <w:rPr>
          <w:rFonts w:ascii="Times New Roman" w:eastAsia="Times New Roman" w:hAnsi="Times New Roman" w:cs="Times New Roman"/>
          <w:b/>
          <w:bCs/>
          <w:color w:val="000000"/>
          <w:sz w:val="24"/>
          <w:szCs w:val="24"/>
          <w:u w:val="single"/>
        </w:rPr>
        <w:t>References: </w:t>
      </w:r>
    </w:p>
    <w:p w14:paraId="1B0C1234" w14:textId="77777777" w:rsidR="007D73D5" w:rsidRPr="007D73D5" w:rsidRDefault="00A45CE5" w:rsidP="007D73D5">
      <w:pPr>
        <w:pStyle w:val="EndNoteBibliography"/>
        <w:spacing w:after="0"/>
        <w:ind w:left="720" w:hanging="720"/>
      </w:pPr>
      <w:r>
        <w:fldChar w:fldCharType="begin"/>
      </w:r>
      <w:r>
        <w:instrText xml:space="preserve"> ADDIN EN.REFLIST </w:instrText>
      </w:r>
      <w:r>
        <w:fldChar w:fldCharType="separate"/>
      </w:r>
      <w:r w:rsidR="007D73D5" w:rsidRPr="007D73D5">
        <w:t>1</w:t>
      </w:r>
      <w:r w:rsidR="007D73D5" w:rsidRPr="007D73D5">
        <w:tab/>
        <w:t xml:space="preserve">Waks, A. G. &amp; Winer, E. P. Breast Cancer Treatment: A Review. </w:t>
      </w:r>
      <w:r w:rsidR="007D73D5" w:rsidRPr="007D73D5">
        <w:rPr>
          <w:i/>
        </w:rPr>
        <w:t>JAMA</w:t>
      </w:r>
      <w:r w:rsidR="007D73D5" w:rsidRPr="007D73D5">
        <w:t xml:space="preserve"> </w:t>
      </w:r>
      <w:r w:rsidR="007D73D5" w:rsidRPr="007D73D5">
        <w:rPr>
          <w:b/>
        </w:rPr>
        <w:t>321</w:t>
      </w:r>
      <w:r w:rsidR="007D73D5" w:rsidRPr="007D73D5">
        <w:t>, 288-300, doi:10.1001/jama.2018.19323 (2019)</w:t>
      </w:r>
    </w:p>
    <w:p w14:paraId="4B059622" w14:textId="77777777" w:rsidR="007D73D5" w:rsidRPr="007D73D5" w:rsidRDefault="007D73D5" w:rsidP="007D73D5">
      <w:pPr>
        <w:pStyle w:val="EndNoteBibliography"/>
        <w:spacing w:after="0"/>
        <w:ind w:left="720" w:hanging="720"/>
      </w:pPr>
      <w:r w:rsidRPr="007D73D5">
        <w:t>2</w:t>
      </w:r>
      <w:r w:rsidRPr="007D73D5">
        <w:tab/>
        <w:t>Deepak, K. G. K.</w:t>
      </w:r>
      <w:r w:rsidRPr="007D73D5">
        <w:rPr>
          <w:i/>
        </w:rPr>
        <w:t xml:space="preserve"> et al.</w:t>
      </w:r>
      <w:r w:rsidRPr="007D73D5">
        <w:t xml:space="preserve"> Tumor microenvironment: Challenges and opportunities in targeting metastasis of triple negative breast cancer. </w:t>
      </w:r>
      <w:r w:rsidRPr="007D73D5">
        <w:rPr>
          <w:i/>
        </w:rPr>
        <w:t>Pharmacol Res</w:t>
      </w:r>
      <w:r w:rsidRPr="007D73D5">
        <w:t xml:space="preserve"> </w:t>
      </w:r>
      <w:r w:rsidRPr="007D73D5">
        <w:rPr>
          <w:b/>
        </w:rPr>
        <w:t>153</w:t>
      </w:r>
      <w:r w:rsidRPr="007D73D5">
        <w:t>, 104683, doi:10.1016/j.phrs.2020.104683 (2020)</w:t>
      </w:r>
    </w:p>
    <w:p w14:paraId="74D30A8F" w14:textId="77777777" w:rsidR="007D73D5" w:rsidRPr="007D73D5" w:rsidRDefault="007D73D5" w:rsidP="007D73D5">
      <w:pPr>
        <w:pStyle w:val="EndNoteBibliography"/>
        <w:spacing w:after="0"/>
        <w:ind w:left="720" w:hanging="720"/>
      </w:pPr>
      <w:r w:rsidRPr="007D73D5">
        <w:t>3</w:t>
      </w:r>
      <w:r w:rsidRPr="007D73D5">
        <w:tab/>
        <w:t>Weiss, M. C.</w:t>
      </w:r>
      <w:r w:rsidRPr="007D73D5">
        <w:rPr>
          <w:i/>
        </w:rPr>
        <w:t xml:space="preserve"> et al.</w:t>
      </w:r>
      <w:r w:rsidRPr="007D73D5">
        <w:t xml:space="preserve"> A Coala-T-Cannabis Survey Study of breast cancer patients' use of cannabis before, during, and after treatment. </w:t>
      </w:r>
      <w:r w:rsidRPr="007D73D5">
        <w:rPr>
          <w:i/>
        </w:rPr>
        <w:t>Cancer</w:t>
      </w:r>
      <w:r w:rsidRPr="007D73D5">
        <w:t xml:space="preserve"> </w:t>
      </w:r>
      <w:r w:rsidRPr="007D73D5">
        <w:rPr>
          <w:b/>
        </w:rPr>
        <w:t>128</w:t>
      </w:r>
      <w:r w:rsidRPr="007D73D5">
        <w:t>, 160-168, doi:10.1002/cncr.33906 (2022).PMC9413357</w:t>
      </w:r>
    </w:p>
    <w:p w14:paraId="0DB33FE3" w14:textId="77777777" w:rsidR="007D73D5" w:rsidRPr="007D73D5" w:rsidRDefault="007D73D5" w:rsidP="007D73D5">
      <w:pPr>
        <w:pStyle w:val="EndNoteBibliography"/>
        <w:spacing w:after="0"/>
        <w:ind w:left="720" w:hanging="720"/>
      </w:pPr>
      <w:r w:rsidRPr="007D73D5">
        <w:t>4</w:t>
      </w:r>
      <w:r w:rsidRPr="007D73D5">
        <w:tab/>
        <w:t xml:space="preserve">Hudis, C. A. &amp; Gianni, L. Triple-negative breast cancer: an unmet medical need. </w:t>
      </w:r>
      <w:r w:rsidRPr="007D73D5">
        <w:rPr>
          <w:i/>
        </w:rPr>
        <w:t>Oncologist</w:t>
      </w:r>
      <w:r w:rsidRPr="007D73D5">
        <w:t xml:space="preserve"> </w:t>
      </w:r>
      <w:r w:rsidRPr="007D73D5">
        <w:rPr>
          <w:b/>
        </w:rPr>
        <w:t>16 Suppl 1</w:t>
      </w:r>
      <w:r w:rsidRPr="007D73D5">
        <w:t>, 1-11, doi:10.1634/theoncologist.2011-S1-01 (2011)</w:t>
      </w:r>
    </w:p>
    <w:p w14:paraId="015C50D5" w14:textId="77777777" w:rsidR="007D73D5" w:rsidRPr="007D73D5" w:rsidRDefault="007D73D5" w:rsidP="007D73D5">
      <w:pPr>
        <w:pStyle w:val="EndNoteBibliography"/>
        <w:spacing w:after="0"/>
        <w:ind w:left="720" w:hanging="720"/>
      </w:pPr>
      <w:r w:rsidRPr="007D73D5">
        <w:t>5</w:t>
      </w:r>
      <w:r w:rsidRPr="007D73D5">
        <w:tab/>
        <w:t>Cortes, J.</w:t>
      </w:r>
      <w:r w:rsidRPr="007D73D5">
        <w:rPr>
          <w:i/>
        </w:rPr>
        <w:t xml:space="preserve"> et al.</w:t>
      </w:r>
      <w:r w:rsidRPr="007D73D5">
        <w:t xml:space="preserve"> Pembrolizumab plus Chemotherapy in Advanced Triple-Negative Breast Cancer. </w:t>
      </w:r>
      <w:r w:rsidRPr="007D73D5">
        <w:rPr>
          <w:i/>
        </w:rPr>
        <w:t>N Engl J Med</w:t>
      </w:r>
      <w:r w:rsidRPr="007D73D5">
        <w:t xml:space="preserve"> </w:t>
      </w:r>
      <w:r w:rsidRPr="007D73D5">
        <w:rPr>
          <w:b/>
        </w:rPr>
        <w:t>387</w:t>
      </w:r>
      <w:r w:rsidRPr="007D73D5">
        <w:t>, 217-226, doi:10.1056/NEJMoa2202809 (2022)</w:t>
      </w:r>
    </w:p>
    <w:p w14:paraId="185C44A1" w14:textId="77777777" w:rsidR="007D73D5" w:rsidRPr="007D73D5" w:rsidRDefault="007D73D5" w:rsidP="007D73D5">
      <w:pPr>
        <w:pStyle w:val="EndNoteBibliography"/>
        <w:spacing w:after="0"/>
        <w:ind w:left="720" w:hanging="720"/>
      </w:pPr>
      <w:r w:rsidRPr="007D73D5">
        <w:t>6</w:t>
      </w:r>
      <w:r w:rsidRPr="007D73D5">
        <w:tab/>
        <w:t xml:space="preserve">Yao, Y., Chu, Y., Xu, B., Hu, Q. &amp; Song, Q. Risk factors for distant metastasis of patients with primary triple-negative breast cancer. </w:t>
      </w:r>
      <w:r w:rsidRPr="007D73D5">
        <w:rPr>
          <w:i/>
        </w:rPr>
        <w:t>Biosci Rep</w:t>
      </w:r>
      <w:r w:rsidRPr="007D73D5">
        <w:t xml:space="preserve"> </w:t>
      </w:r>
      <w:r w:rsidRPr="007D73D5">
        <w:rPr>
          <w:b/>
        </w:rPr>
        <w:t>39</w:t>
      </w:r>
      <w:r w:rsidRPr="007D73D5">
        <w:t>, doi:10.1042/BSR20190288 (2019).PMC6549086</w:t>
      </w:r>
    </w:p>
    <w:p w14:paraId="6D6C7F28" w14:textId="77777777" w:rsidR="007D73D5" w:rsidRPr="007D73D5" w:rsidRDefault="007D73D5" w:rsidP="007D73D5">
      <w:pPr>
        <w:pStyle w:val="EndNoteBibliography"/>
        <w:spacing w:after="0"/>
        <w:ind w:left="720" w:hanging="720"/>
      </w:pPr>
      <w:r w:rsidRPr="007D73D5">
        <w:t>7</w:t>
      </w:r>
      <w:r w:rsidRPr="007D73D5">
        <w:tab/>
        <w:t xml:space="preserve">Lippman, S. M. &amp; Brown, P. H. Tamoxifen prevention of breast cancer: an instance of the fingerpost. </w:t>
      </w:r>
      <w:r w:rsidRPr="007D73D5">
        <w:rPr>
          <w:i/>
        </w:rPr>
        <w:t>J Natl Cancer Inst</w:t>
      </w:r>
      <w:r w:rsidRPr="007D73D5">
        <w:t xml:space="preserve"> </w:t>
      </w:r>
      <w:r w:rsidRPr="007D73D5">
        <w:rPr>
          <w:b/>
        </w:rPr>
        <w:t>91</w:t>
      </w:r>
      <w:r w:rsidRPr="007D73D5">
        <w:t>, 1809-1819, doi:10.1093/jnci/91.21.1809 (1999)</w:t>
      </w:r>
    </w:p>
    <w:p w14:paraId="74122D07" w14:textId="77777777" w:rsidR="007D73D5" w:rsidRPr="007D73D5" w:rsidRDefault="007D73D5" w:rsidP="007D73D5">
      <w:pPr>
        <w:pStyle w:val="EndNoteBibliography"/>
        <w:spacing w:after="0"/>
        <w:ind w:left="720" w:hanging="720"/>
      </w:pPr>
      <w:r w:rsidRPr="007D73D5">
        <w:t>8</w:t>
      </w:r>
      <w:r w:rsidRPr="007D73D5">
        <w:tab/>
        <w:t xml:space="preserve">O'Reilly, D., Sendi, M. A. &amp; Kelly, C. M. Overview of recent advances in metastatic triple negative breast cancer. </w:t>
      </w:r>
      <w:r w:rsidRPr="007D73D5">
        <w:rPr>
          <w:i/>
        </w:rPr>
        <w:t>World J Clin Oncol</w:t>
      </w:r>
      <w:r w:rsidRPr="007D73D5">
        <w:t xml:space="preserve"> </w:t>
      </w:r>
      <w:r w:rsidRPr="007D73D5">
        <w:rPr>
          <w:b/>
        </w:rPr>
        <w:t>12</w:t>
      </w:r>
      <w:r w:rsidRPr="007D73D5">
        <w:t>, 164-182, doi:10.5306/wjco.v12.i3.164 (2021).PMC7968109</w:t>
      </w:r>
    </w:p>
    <w:p w14:paraId="211ACC39" w14:textId="77777777" w:rsidR="007D73D5" w:rsidRPr="007D73D5" w:rsidRDefault="007D73D5" w:rsidP="007D73D5">
      <w:pPr>
        <w:pStyle w:val="EndNoteBibliography"/>
        <w:spacing w:after="0"/>
        <w:ind w:left="720" w:hanging="720"/>
      </w:pPr>
      <w:r w:rsidRPr="007D73D5">
        <w:t>9</w:t>
      </w:r>
      <w:r w:rsidRPr="007D73D5">
        <w:tab/>
        <w:t xml:space="preserve">Harbeck, N. &amp; Gnant, M. Breast cancer. </w:t>
      </w:r>
      <w:r w:rsidRPr="007D73D5">
        <w:rPr>
          <w:i/>
        </w:rPr>
        <w:t>Lancet</w:t>
      </w:r>
      <w:r w:rsidRPr="007D73D5">
        <w:t xml:space="preserve"> </w:t>
      </w:r>
      <w:r w:rsidRPr="007D73D5">
        <w:rPr>
          <w:b/>
        </w:rPr>
        <w:t>389</w:t>
      </w:r>
      <w:r w:rsidRPr="007D73D5">
        <w:t>, 1134-1150, doi:10.1016/S0140-6736(16)31891-8 (2017)</w:t>
      </w:r>
    </w:p>
    <w:p w14:paraId="4D17D238" w14:textId="77777777" w:rsidR="007D73D5" w:rsidRPr="007D73D5" w:rsidRDefault="007D73D5" w:rsidP="007D73D5">
      <w:pPr>
        <w:pStyle w:val="EndNoteBibliography"/>
        <w:spacing w:after="0"/>
        <w:ind w:left="720" w:hanging="720"/>
      </w:pPr>
      <w:r w:rsidRPr="007D73D5">
        <w:t>10</w:t>
      </w:r>
      <w:r w:rsidRPr="007D73D5">
        <w:tab/>
        <w:t xml:space="preserve">Rakha, E. A. &amp; Chan, S. Metastatic triple-negative breast cancer. </w:t>
      </w:r>
      <w:r w:rsidRPr="007D73D5">
        <w:rPr>
          <w:i/>
        </w:rPr>
        <w:t>Clin Oncol (R Coll Radiol)</w:t>
      </w:r>
      <w:r w:rsidRPr="007D73D5">
        <w:t xml:space="preserve"> </w:t>
      </w:r>
      <w:r w:rsidRPr="007D73D5">
        <w:rPr>
          <w:b/>
        </w:rPr>
        <w:t>23</w:t>
      </w:r>
      <w:r w:rsidRPr="007D73D5">
        <w:t>, 587-600, doi:10.1016/j.clon.2011.03.013 (2011)</w:t>
      </w:r>
    </w:p>
    <w:p w14:paraId="651A18ED" w14:textId="77777777" w:rsidR="007D73D5" w:rsidRPr="007D73D5" w:rsidRDefault="007D73D5" w:rsidP="007D73D5">
      <w:pPr>
        <w:pStyle w:val="EndNoteBibliography"/>
        <w:spacing w:after="0"/>
        <w:ind w:left="720" w:hanging="720"/>
      </w:pPr>
      <w:r w:rsidRPr="007D73D5">
        <w:t>11</w:t>
      </w:r>
      <w:r w:rsidRPr="007D73D5">
        <w:tab/>
        <w:t>Yang, D.</w:t>
      </w:r>
      <w:r w:rsidRPr="007D73D5">
        <w:rPr>
          <w:i/>
        </w:rPr>
        <w:t xml:space="preserve"> et al.</w:t>
      </w:r>
      <w:r w:rsidRPr="007D73D5">
        <w:t xml:space="preserve"> Axon-like protrusions promote small cell lung cancer migration and metastasis. </w:t>
      </w:r>
      <w:r w:rsidRPr="007D73D5">
        <w:rPr>
          <w:i/>
        </w:rPr>
        <w:t>Elife</w:t>
      </w:r>
      <w:r w:rsidRPr="007D73D5">
        <w:t xml:space="preserve"> </w:t>
      </w:r>
      <w:r w:rsidRPr="007D73D5">
        <w:rPr>
          <w:b/>
        </w:rPr>
        <w:t>8</w:t>
      </w:r>
      <w:r w:rsidRPr="007D73D5">
        <w:t>, doi:10.7554/eLife.50616 (2019).PMC6940020</w:t>
      </w:r>
    </w:p>
    <w:p w14:paraId="38DC11CE" w14:textId="7A6D9B4F" w:rsidR="007D73D5" w:rsidRPr="007D73D5" w:rsidRDefault="007D73D5" w:rsidP="007D73D5">
      <w:pPr>
        <w:pStyle w:val="EndNoteBibliography"/>
        <w:spacing w:after="0"/>
        <w:ind w:left="720" w:hanging="720"/>
      </w:pPr>
      <w:r w:rsidRPr="007D73D5">
        <w:t>12</w:t>
      </w:r>
      <w:r w:rsidRPr="007D73D5">
        <w:tab/>
        <w:t xml:space="preserve">T. T. L. e. Sensory nerves enhance triple-negative breast cancer migration and metastasis via the axon guidance molecule PlexinB3. </w:t>
      </w:r>
      <w:r w:rsidRPr="007D73D5">
        <w:rPr>
          <w:i/>
        </w:rPr>
        <w:t>bioRxiv</w:t>
      </w:r>
      <w:r w:rsidRPr="007D73D5">
        <w:t xml:space="preserve"> (2022)</w:t>
      </w:r>
    </w:p>
    <w:p w14:paraId="43BA6F01" w14:textId="77777777" w:rsidR="007D73D5" w:rsidRPr="007D73D5" w:rsidRDefault="007D73D5" w:rsidP="007D73D5">
      <w:pPr>
        <w:pStyle w:val="EndNoteBibliography"/>
        <w:ind w:left="720" w:hanging="720"/>
      </w:pPr>
      <w:r w:rsidRPr="007D73D5">
        <w:t>13</w:t>
      </w:r>
      <w:r w:rsidRPr="007D73D5">
        <w:tab/>
        <w:t>Le, T. T. The neural identity of triple negative breast cancer.  (2022)</w:t>
      </w:r>
    </w:p>
    <w:p w14:paraId="200924D9" w14:textId="6DA3E5F9" w:rsidR="005A5C80" w:rsidRDefault="00A45CE5">
      <w:r>
        <w:fldChar w:fldCharType="end"/>
      </w:r>
    </w:p>
    <w:sectPr w:rsidR="005A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addvppc5tz2oeavpcvx9rzvxz0x9wrw2vz&quot;&gt;My EndNote Library&lt;record-ids&gt;&lt;item&gt;295&lt;/item&gt;&lt;item&gt;296&lt;/item&gt;&lt;item&gt;297&lt;/item&gt;&lt;item&gt;298&lt;/item&gt;&lt;item&gt;299&lt;/item&gt;&lt;item&gt;300&lt;/item&gt;&lt;item&gt;301&lt;/item&gt;&lt;item&gt;302&lt;/item&gt;&lt;item&gt;303&lt;/item&gt;&lt;item&gt;304&lt;/item&gt;&lt;item&gt;305&lt;/item&gt;&lt;item&gt;306&lt;/item&gt;&lt;item&gt;307&lt;/item&gt;&lt;item&gt;308&lt;/item&gt;&lt;/record-ids&gt;&lt;/item&gt;&lt;/Libraries&gt;"/>
  </w:docVars>
  <w:rsids>
    <w:rsidRoot w:val="00B86124"/>
    <w:rsid w:val="005A5C80"/>
    <w:rsid w:val="007D73D5"/>
    <w:rsid w:val="008A636A"/>
    <w:rsid w:val="008D3913"/>
    <w:rsid w:val="00946C19"/>
    <w:rsid w:val="009740E3"/>
    <w:rsid w:val="00A45CE5"/>
    <w:rsid w:val="00B86124"/>
    <w:rsid w:val="00F5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489F"/>
  <w15:chartTrackingRefBased/>
  <w15:docId w15:val="{7B78F06B-0B9D-436E-9765-01CE5B4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5CE5"/>
  </w:style>
  <w:style w:type="character" w:styleId="Hyperlink">
    <w:name w:val="Hyperlink"/>
    <w:basedOn w:val="DefaultParagraphFont"/>
    <w:uiPriority w:val="99"/>
    <w:semiHidden/>
    <w:unhideWhenUsed/>
    <w:rsid w:val="00A45CE5"/>
    <w:rPr>
      <w:color w:val="0000FF"/>
      <w:u w:val="single"/>
    </w:rPr>
  </w:style>
  <w:style w:type="paragraph" w:customStyle="1" w:styleId="EndNoteBibliographyTitle">
    <w:name w:val="EndNote Bibliography Title"/>
    <w:basedOn w:val="Normal"/>
    <w:link w:val="EndNoteBibliographyTitleChar"/>
    <w:rsid w:val="00A45CE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45CE5"/>
    <w:rPr>
      <w:rFonts w:ascii="Calibri" w:hAnsi="Calibri" w:cs="Calibri"/>
      <w:noProof/>
    </w:rPr>
  </w:style>
  <w:style w:type="paragraph" w:customStyle="1" w:styleId="EndNoteBibliography">
    <w:name w:val="EndNote Bibliography"/>
    <w:basedOn w:val="Normal"/>
    <w:link w:val="EndNoteBibliographyChar"/>
    <w:rsid w:val="00A45CE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45CE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kevin.lyons925@gmail.com</dc:creator>
  <cp:keywords/>
  <dc:description/>
  <cp:lastModifiedBy>kevin.lyons925@gmail.com</cp:lastModifiedBy>
  <cp:revision>5</cp:revision>
  <dcterms:created xsi:type="dcterms:W3CDTF">2022-10-22T01:45:00Z</dcterms:created>
  <dcterms:modified xsi:type="dcterms:W3CDTF">2022-10-22T02:42:00Z</dcterms:modified>
</cp:coreProperties>
</file>